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C6" w:rsidRDefault="00C5298B">
      <w:pPr>
        <w:pStyle w:val="Sinespaciado"/>
        <w:jc w:val="center"/>
        <w:rPr>
          <w:rFonts w:ascii="Arial" w:hAnsi="Arial"/>
          <w:sz w:val="24"/>
          <w:szCs w:val="24"/>
        </w:rPr>
      </w:pPr>
      <w:r>
        <w:rPr>
          <w:rFonts w:ascii="Arial" w:hAnsi="Arial" w:cs="Arial"/>
          <w:b/>
          <w:lang w:val="es-ES" w:eastAsia="es-ES"/>
        </w:rPr>
        <w:t xml:space="preserve">GUÍA N°1 TALLER DE LENGUAJE </w:t>
      </w:r>
    </w:p>
    <w:p w:rsidR="006525C6" w:rsidRDefault="006525C6">
      <w:pPr>
        <w:pStyle w:val="Sinespaciado"/>
        <w:jc w:val="both"/>
        <w:rPr>
          <w:rFonts w:ascii="Arial" w:hAnsi="Arial" w:cs="Arial"/>
          <w:b/>
          <w:lang w:eastAsia="es-ES_tradnl"/>
        </w:rPr>
      </w:pPr>
    </w:p>
    <w:tbl>
      <w:tblPr>
        <w:tblStyle w:val="Tablaconcuadrcula"/>
        <w:tblW w:w="10837" w:type="dxa"/>
        <w:jc w:val="center"/>
        <w:tblLook w:val="04A0" w:firstRow="1" w:lastRow="0" w:firstColumn="1" w:lastColumn="0" w:noHBand="0" w:noVBand="1"/>
      </w:tblPr>
      <w:tblGrid>
        <w:gridCol w:w="1366"/>
        <w:gridCol w:w="4619"/>
        <w:gridCol w:w="989"/>
        <w:gridCol w:w="1556"/>
        <w:gridCol w:w="990"/>
        <w:gridCol w:w="1317"/>
      </w:tblGrid>
      <w:tr w:rsidR="006525C6">
        <w:trPr>
          <w:trHeight w:val="360"/>
          <w:jc w:val="center"/>
        </w:trPr>
        <w:tc>
          <w:tcPr>
            <w:tcW w:w="1365" w:type="dxa"/>
            <w:shd w:val="clear" w:color="auto" w:fill="auto"/>
            <w:vAlign w:val="center"/>
          </w:tcPr>
          <w:p w:rsidR="006525C6" w:rsidRDefault="00C5298B">
            <w:pPr>
              <w:spacing w:after="0" w:line="240" w:lineRule="auto"/>
              <w:jc w:val="both"/>
              <w:rPr>
                <w:rFonts w:ascii="Arial" w:hAnsi="Arial"/>
                <w:sz w:val="24"/>
                <w:szCs w:val="24"/>
              </w:rPr>
            </w:pPr>
            <w:r>
              <w:rPr>
                <w:rFonts w:ascii="Arial" w:hAnsi="Arial" w:cs="Arial"/>
                <w:b/>
                <w:lang w:val="es-MX"/>
              </w:rPr>
              <w:t>Nombre:</w:t>
            </w:r>
          </w:p>
        </w:tc>
        <w:tc>
          <w:tcPr>
            <w:tcW w:w="4619" w:type="dxa"/>
            <w:shd w:val="clear" w:color="auto" w:fill="auto"/>
            <w:vAlign w:val="center"/>
          </w:tcPr>
          <w:p w:rsidR="006525C6" w:rsidRDefault="006525C6">
            <w:pPr>
              <w:spacing w:after="0" w:line="240" w:lineRule="auto"/>
              <w:jc w:val="both"/>
              <w:rPr>
                <w:rFonts w:ascii="Arial" w:hAnsi="Arial" w:cs="Arial"/>
                <w:b/>
                <w:lang w:val="es-MX"/>
              </w:rPr>
            </w:pPr>
          </w:p>
        </w:tc>
        <w:tc>
          <w:tcPr>
            <w:tcW w:w="989" w:type="dxa"/>
            <w:shd w:val="clear" w:color="auto" w:fill="auto"/>
            <w:vAlign w:val="center"/>
          </w:tcPr>
          <w:p w:rsidR="006525C6" w:rsidRDefault="00C5298B">
            <w:pPr>
              <w:spacing w:after="0" w:line="240" w:lineRule="auto"/>
              <w:jc w:val="both"/>
              <w:rPr>
                <w:rFonts w:ascii="Arial" w:hAnsi="Arial"/>
                <w:sz w:val="24"/>
                <w:szCs w:val="24"/>
              </w:rPr>
            </w:pPr>
            <w:r>
              <w:rPr>
                <w:rFonts w:ascii="Arial" w:hAnsi="Arial" w:cs="Arial"/>
                <w:b/>
                <w:lang w:val="es-MX"/>
              </w:rPr>
              <w:t>Curso:</w:t>
            </w:r>
          </w:p>
        </w:tc>
        <w:tc>
          <w:tcPr>
            <w:tcW w:w="1556" w:type="dxa"/>
            <w:shd w:val="clear" w:color="auto" w:fill="auto"/>
            <w:vAlign w:val="center"/>
          </w:tcPr>
          <w:p w:rsidR="006525C6" w:rsidRDefault="00C5298B">
            <w:pPr>
              <w:spacing w:after="0" w:line="240" w:lineRule="auto"/>
              <w:jc w:val="both"/>
            </w:pPr>
            <w:r>
              <w:rPr>
                <w:rFonts w:ascii="Arial" w:hAnsi="Arial" w:cs="Arial"/>
                <w:b/>
                <w:lang w:val="es-MX"/>
              </w:rPr>
              <w:t>8°</w:t>
            </w:r>
            <w:r w:rsidR="007D25F4">
              <w:rPr>
                <w:rFonts w:ascii="Arial" w:hAnsi="Arial" w:cs="Arial"/>
                <w:b/>
                <w:lang w:val="es-MX"/>
              </w:rPr>
              <w:t xml:space="preserve"> C</w:t>
            </w:r>
            <w:bookmarkStart w:id="0" w:name="_GoBack"/>
            <w:bookmarkEnd w:id="0"/>
          </w:p>
        </w:tc>
        <w:tc>
          <w:tcPr>
            <w:tcW w:w="990" w:type="dxa"/>
            <w:shd w:val="clear" w:color="auto" w:fill="auto"/>
            <w:vAlign w:val="center"/>
          </w:tcPr>
          <w:p w:rsidR="006525C6" w:rsidRDefault="00C5298B">
            <w:pPr>
              <w:spacing w:after="0" w:line="240" w:lineRule="auto"/>
              <w:jc w:val="both"/>
              <w:rPr>
                <w:rFonts w:ascii="Arial" w:hAnsi="Arial"/>
                <w:sz w:val="24"/>
                <w:szCs w:val="24"/>
              </w:rPr>
            </w:pPr>
            <w:r>
              <w:rPr>
                <w:rFonts w:ascii="Arial" w:hAnsi="Arial" w:cs="Arial"/>
                <w:b/>
                <w:lang w:val="es-MX"/>
              </w:rPr>
              <w:t>Fecha</w:t>
            </w:r>
          </w:p>
        </w:tc>
        <w:tc>
          <w:tcPr>
            <w:tcW w:w="1317" w:type="dxa"/>
            <w:shd w:val="clear" w:color="auto" w:fill="auto"/>
            <w:vAlign w:val="center"/>
          </w:tcPr>
          <w:p w:rsidR="006525C6" w:rsidRDefault="006525C6">
            <w:pPr>
              <w:spacing w:after="0" w:line="240" w:lineRule="auto"/>
              <w:jc w:val="both"/>
              <w:rPr>
                <w:rFonts w:ascii="Arial" w:hAnsi="Arial" w:cs="Arial"/>
                <w:b/>
                <w:lang w:val="es-MX"/>
              </w:rPr>
            </w:pPr>
          </w:p>
        </w:tc>
      </w:tr>
    </w:tbl>
    <w:p w:rsidR="006525C6" w:rsidRDefault="006525C6">
      <w:pPr>
        <w:spacing w:after="0" w:line="240" w:lineRule="auto"/>
        <w:jc w:val="both"/>
        <w:rPr>
          <w:rFonts w:ascii="Arial" w:hAnsi="Arial" w:cs="Arial"/>
        </w:rPr>
      </w:pPr>
    </w:p>
    <w:tbl>
      <w:tblPr>
        <w:tblStyle w:val="Tablaconcuadrcula"/>
        <w:tblW w:w="10940" w:type="dxa"/>
        <w:tblLook w:val="04A0" w:firstRow="1" w:lastRow="0" w:firstColumn="1" w:lastColumn="0" w:noHBand="0" w:noVBand="1"/>
      </w:tblPr>
      <w:tblGrid>
        <w:gridCol w:w="10940"/>
      </w:tblGrid>
      <w:tr w:rsidR="006525C6">
        <w:tc>
          <w:tcPr>
            <w:tcW w:w="10940" w:type="dxa"/>
            <w:tcBorders>
              <w:bottom w:val="nil"/>
            </w:tcBorders>
            <w:shd w:val="clear" w:color="auto" w:fill="auto"/>
          </w:tcPr>
          <w:p w:rsidR="006525C6" w:rsidRDefault="00C5298B">
            <w:pPr>
              <w:spacing w:after="0" w:line="240" w:lineRule="auto"/>
              <w:jc w:val="both"/>
              <w:rPr>
                <w:rFonts w:ascii="Arial" w:hAnsi="Arial"/>
              </w:rPr>
            </w:pPr>
            <w:r>
              <w:rPr>
                <w:rFonts w:ascii="Arial" w:hAnsi="Arial"/>
                <w:u w:val="single"/>
              </w:rPr>
              <w:t>Instrucciones:</w:t>
            </w:r>
            <w:r>
              <w:rPr>
                <w:rFonts w:ascii="Arial" w:hAnsi="Arial"/>
              </w:rPr>
              <w:t xml:space="preserve"> </w:t>
            </w:r>
          </w:p>
          <w:p w:rsidR="006525C6" w:rsidRDefault="00C5298B">
            <w:pPr>
              <w:spacing w:after="0" w:line="240" w:lineRule="auto"/>
              <w:jc w:val="both"/>
              <w:rPr>
                <w:rFonts w:ascii="Arial" w:hAnsi="Arial"/>
              </w:rPr>
            </w:pPr>
            <w:r>
              <w:rPr>
                <w:rFonts w:ascii="Arial" w:hAnsi="Arial"/>
              </w:rPr>
              <w:t>- Resuelve la guía leyendo cada texto y respondiendo las preguntas en los espacios disponibles para tal efecto.</w:t>
            </w:r>
          </w:p>
          <w:p w:rsidR="006525C6" w:rsidRDefault="00C5298B">
            <w:pPr>
              <w:spacing w:after="0" w:line="240" w:lineRule="auto"/>
              <w:jc w:val="both"/>
              <w:rPr>
                <w:rFonts w:ascii="Arial" w:hAnsi="Arial"/>
              </w:rPr>
            </w:pPr>
            <w:r>
              <w:rPr>
                <w:rFonts w:ascii="Arial" w:hAnsi="Arial"/>
              </w:rPr>
              <w:t xml:space="preserve">- La guía debe ser resuelta en un tiempo máximo de 90 minutos. </w:t>
            </w:r>
          </w:p>
        </w:tc>
      </w:tr>
      <w:tr w:rsidR="006525C6">
        <w:tc>
          <w:tcPr>
            <w:tcW w:w="10940" w:type="dxa"/>
            <w:tcBorders>
              <w:top w:val="nil"/>
            </w:tcBorders>
            <w:shd w:val="clear" w:color="auto" w:fill="auto"/>
          </w:tcPr>
          <w:p w:rsidR="006525C6" w:rsidRDefault="00C5298B">
            <w:pPr>
              <w:spacing w:after="0" w:line="240" w:lineRule="auto"/>
              <w:jc w:val="both"/>
            </w:pPr>
            <w:r>
              <w:rPr>
                <w:rFonts w:ascii="Arial" w:hAnsi="Arial" w:cs="Arial"/>
                <w:b/>
                <w:lang w:val="es-MX"/>
              </w:rPr>
              <w:t xml:space="preserve">Objetivos: </w:t>
            </w:r>
          </w:p>
          <w:p w:rsidR="006525C6" w:rsidRDefault="00C5298B">
            <w:pPr>
              <w:pStyle w:val="Prrafodelista"/>
              <w:numPr>
                <w:ilvl w:val="0"/>
                <w:numId w:val="2"/>
              </w:numPr>
              <w:spacing w:after="0" w:line="240" w:lineRule="auto"/>
              <w:jc w:val="both"/>
              <w:rPr>
                <w:rFonts w:ascii="Arial" w:hAnsi="Arial" w:cs="Arial"/>
                <w:sz w:val="24"/>
                <w:szCs w:val="24"/>
                <w:lang w:val="es-MX"/>
              </w:rPr>
            </w:pPr>
            <w:r>
              <w:rPr>
                <w:rFonts w:ascii="Arial" w:hAnsi="Arial" w:cs="Arial"/>
                <w:lang w:val="es-MX"/>
              </w:rPr>
              <w:t>Leer comprensivamente un texto no literario.</w:t>
            </w:r>
          </w:p>
        </w:tc>
      </w:tr>
    </w:tbl>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center"/>
        <w:rPr>
          <w:b/>
          <w:bCs/>
        </w:rPr>
      </w:pPr>
      <w:r>
        <w:rPr>
          <w:rFonts w:ascii="Arial" w:hAnsi="Arial"/>
          <w:b/>
          <w:bCs/>
        </w:rPr>
        <w:t xml:space="preserve">Pirámides de Población </w:t>
      </w:r>
    </w:p>
    <w:p w:rsidR="006525C6" w:rsidRDefault="006525C6">
      <w:pPr>
        <w:pStyle w:val="Prrafodelista"/>
        <w:spacing w:after="0" w:line="240" w:lineRule="auto"/>
        <w:ind w:left="0"/>
        <w:jc w:val="both"/>
        <w:rPr>
          <w:rFonts w:ascii="Arial" w:hAnsi="Arial"/>
        </w:rPr>
      </w:pPr>
    </w:p>
    <w:tbl>
      <w:tblPr>
        <w:tblW w:w="10762" w:type="dxa"/>
        <w:tblInd w:w="55" w:type="dxa"/>
        <w:tblCellMar>
          <w:top w:w="55" w:type="dxa"/>
          <w:left w:w="55" w:type="dxa"/>
          <w:bottom w:w="55" w:type="dxa"/>
          <w:right w:w="55" w:type="dxa"/>
        </w:tblCellMar>
        <w:tblLook w:val="04A0" w:firstRow="1" w:lastRow="0" w:firstColumn="1" w:lastColumn="0" w:noHBand="0" w:noVBand="1"/>
      </w:tblPr>
      <w:tblGrid>
        <w:gridCol w:w="5381"/>
        <w:gridCol w:w="5381"/>
      </w:tblGrid>
      <w:tr w:rsidR="006525C6">
        <w:tc>
          <w:tcPr>
            <w:tcW w:w="5381" w:type="dxa"/>
            <w:tcBorders>
              <w:top w:val="single" w:sz="4" w:space="0" w:color="000000"/>
              <w:left w:val="single" w:sz="4" w:space="0" w:color="000000"/>
              <w:bottom w:val="single" w:sz="4" w:space="0" w:color="000000"/>
            </w:tcBorders>
            <w:shd w:val="clear" w:color="auto" w:fill="auto"/>
          </w:tcPr>
          <w:p w:rsidR="006525C6" w:rsidRDefault="00C5298B">
            <w:pPr>
              <w:pStyle w:val="Prrafodelista"/>
              <w:spacing w:after="0" w:line="240" w:lineRule="auto"/>
              <w:ind w:left="0"/>
              <w:jc w:val="both"/>
              <w:rPr>
                <w:rFonts w:ascii="Liberation Serif" w:hAnsi="Liberation Serif"/>
                <w:color w:val="000000"/>
              </w:rPr>
            </w:pPr>
            <w:r>
              <w:rPr>
                <w:rFonts w:ascii="Arial" w:hAnsi="Arial"/>
              </w:rPr>
              <w:t>La pirámide de población es una forma gráfica de representar datos estadísticos básicos, sexo y edad, de la población de un país, que permite las comparaciones internacionales y una fácil y rápida percepción de varios fenómenos demográficos tales como el e</w:t>
            </w:r>
            <w:r>
              <w:rPr>
                <w:rFonts w:ascii="Arial" w:hAnsi="Arial"/>
              </w:rPr>
              <w:t>nvejecimiento de la población, el equilibrio o desequilibrio entre sexos, e incluso el efecto demográfico de catástrofes y guerras. Por eso, puede considerarse que es el instrumento más eficaz para estudiar comparativamente una determinada población. Los s</w:t>
            </w:r>
            <w:r>
              <w:rPr>
                <w:rFonts w:ascii="Arial" w:hAnsi="Arial"/>
              </w:rPr>
              <w:t xml:space="preserve">egmentos de población están establecidos como “cohortes” o generaciones, generalmente de cinco años, que se representan en forma de barras horizontales que parten de un eje común, hacia la izquierda los varones, hacia la derecha las mujeres. </w:t>
            </w: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proofErr w:type="gramStart"/>
            <w:r>
              <w:rPr>
                <w:rFonts w:ascii="Arial" w:hAnsi="Arial"/>
              </w:rPr>
              <w:t>Cuanto</w:t>
            </w:r>
            <w:proofErr w:type="gramEnd"/>
            <w:r>
              <w:rPr>
                <w:rFonts w:ascii="Arial" w:hAnsi="Arial"/>
              </w:rPr>
              <w:t xml:space="preserve"> más e</w:t>
            </w:r>
            <w:r>
              <w:rPr>
                <w:rFonts w:ascii="Arial" w:hAnsi="Arial"/>
              </w:rPr>
              <w:t>dad tenga una generación, mayor será el número de componentes de ella que hayan fallecido. Se podría esperar, por tanto, que las cohortes fuesen cada vez menores conforme se suben peldaños en la pirámide. En el caso de Chile, la pirámide de población refle</w:t>
            </w:r>
            <w:r>
              <w:rPr>
                <w:rFonts w:ascii="Arial" w:hAnsi="Arial"/>
              </w:rPr>
              <w:t>ja el proceso de envejecimiento de nuestro país.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rsidR="006525C6" w:rsidRDefault="00C5298B">
            <w:pPr>
              <w:pStyle w:val="Prrafodelista"/>
              <w:spacing w:after="0" w:line="240" w:lineRule="auto"/>
              <w:ind w:left="0"/>
              <w:jc w:val="both"/>
              <w:rPr>
                <w:rFonts w:ascii="Liberation Serif" w:hAnsi="Liberation Serif"/>
                <w:color w:val="000000"/>
              </w:rPr>
            </w:pPr>
            <w:r>
              <w:rPr>
                <w:rFonts w:ascii="Arial" w:hAnsi="Arial"/>
              </w:rPr>
              <w:t xml:space="preserve"> A lo largo de los últimos 30 años se ha producido un paulatino, pero persistente incremento del número de habitantes de edades adultas, además de una disminución de los de edades jóvenes. </w:t>
            </w:r>
          </w:p>
          <w:p w:rsidR="006525C6" w:rsidRDefault="00C5298B">
            <w:pPr>
              <w:pStyle w:val="Prrafodelista"/>
              <w:spacing w:after="0" w:line="240" w:lineRule="auto"/>
              <w:ind w:left="0"/>
              <w:jc w:val="both"/>
              <w:rPr>
                <w:rFonts w:ascii="Arial" w:hAnsi="Arial"/>
              </w:rPr>
            </w:pPr>
            <w:r>
              <w:rPr>
                <w:rFonts w:ascii="Arial" w:hAnsi="Arial"/>
                <w:noProof/>
                <w:lang w:val="es-ES" w:eastAsia="es-ES"/>
              </w:rPr>
              <w:drawing>
                <wp:anchor distT="0" distB="0" distL="0" distR="0" simplePos="0" relativeHeight="4" behindDoc="0" locked="0" layoutInCell="1" allowOverlap="1">
                  <wp:simplePos x="0" y="0"/>
                  <wp:positionH relativeFrom="column">
                    <wp:posOffset>0</wp:posOffset>
                  </wp:positionH>
                  <wp:positionV relativeFrom="paragraph">
                    <wp:posOffset>523875</wp:posOffset>
                  </wp:positionV>
                  <wp:extent cx="3347085" cy="2512695"/>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8"/>
                          <a:stretch>
                            <a:fillRect/>
                          </a:stretch>
                        </pic:blipFill>
                        <pic:spPr bwMode="auto">
                          <a:xfrm>
                            <a:off x="0" y="0"/>
                            <a:ext cx="3347085" cy="2512695"/>
                          </a:xfrm>
                          <a:prstGeom prst="rect">
                            <a:avLst/>
                          </a:prstGeom>
                        </pic:spPr>
                      </pic:pic>
                    </a:graphicData>
                  </a:graphic>
                </wp:anchor>
              </w:drawing>
            </w:r>
          </w:p>
        </w:tc>
      </w:tr>
    </w:tbl>
    <w:p w:rsidR="006525C6" w:rsidRDefault="006525C6">
      <w:pPr>
        <w:pStyle w:val="Prrafodelista"/>
        <w:spacing w:after="0" w:line="240" w:lineRule="auto"/>
        <w:ind w:left="0"/>
        <w:jc w:val="both"/>
        <w:rPr>
          <w:rFonts w:ascii="Arial" w:hAnsi="Arial"/>
        </w:rPr>
      </w:pP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r>
        <w:rPr>
          <w:rFonts w:ascii="Arial" w:hAnsi="Arial"/>
        </w:rPr>
        <w:t>1. ¿Qué tipo</w:t>
      </w:r>
      <w:r>
        <w:rPr>
          <w:rFonts w:ascii="Arial" w:hAnsi="Arial"/>
        </w:rPr>
        <w:t xml:space="preserve"> de texto es el que leíste? Argumenta tu respuesta.</w:t>
      </w:r>
    </w:p>
    <w:p w:rsidR="006525C6" w:rsidRDefault="00C5298B">
      <w:pPr>
        <w:pStyle w:val="Prrafodelista"/>
        <w:spacing w:after="0" w:line="240" w:lineRule="auto"/>
        <w:ind w:left="0"/>
        <w:jc w:val="both"/>
        <w:rPr>
          <w:rFonts w:ascii="Liberation Serif" w:hAnsi="Liberation Serif"/>
          <w:color w:val="000000"/>
        </w:rPr>
      </w:pPr>
      <w:r>
        <w:rPr>
          <w:rFonts w:ascii="Arial" w:hAnsi="Arial"/>
        </w:rPr>
        <w:t>____________________________________________________________________________________________________________________________________________________________________________________________________________</w:t>
      </w:r>
      <w:r>
        <w:rPr>
          <w:rFonts w:ascii="Arial" w:hAnsi="Arial"/>
        </w:rPr>
        <w:t>_________________________________________________________</w:t>
      </w: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r>
        <w:rPr>
          <w:rFonts w:ascii="Arial" w:hAnsi="Arial"/>
        </w:rPr>
        <w:t>2. ¿Qué opina el autor respecto a las pirámides de población?</w:t>
      </w:r>
    </w:p>
    <w:p w:rsidR="006525C6" w:rsidRDefault="00C5298B">
      <w:pPr>
        <w:pStyle w:val="Prrafodelista"/>
        <w:spacing w:after="0" w:line="240" w:lineRule="auto"/>
        <w:ind w:left="0"/>
        <w:jc w:val="both"/>
        <w:rPr>
          <w:rFonts w:ascii="Liberation Serif" w:hAnsi="Liberation Serif"/>
          <w:color w:val="000000"/>
        </w:rPr>
      </w:pPr>
      <w:r>
        <w:rPr>
          <w:rFonts w:ascii="Arial" w:hAnsi="Arial"/>
        </w:rPr>
        <w:t>_______________________________________________________________________________________________________________________________________</w:t>
      </w:r>
      <w:r>
        <w:rPr>
          <w:rFonts w:ascii="Arial" w:hAnsi="Arial"/>
        </w:rPr>
        <w:t>______________________________________________________________________________________________________________________________</w:t>
      </w: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r>
        <w:rPr>
          <w:rFonts w:ascii="Arial" w:hAnsi="Arial"/>
        </w:rPr>
        <w:t>3. ¿Qué quiere el autor que pienses tú respecto del envejecimiento de la población chilena?</w:t>
      </w:r>
    </w:p>
    <w:p w:rsidR="006525C6" w:rsidRDefault="00C5298B">
      <w:pPr>
        <w:pStyle w:val="Prrafodelista"/>
        <w:spacing w:after="0" w:line="240" w:lineRule="auto"/>
        <w:ind w:left="0"/>
        <w:jc w:val="both"/>
        <w:rPr>
          <w:rFonts w:ascii="Liberation Serif" w:hAnsi="Liberation Serif"/>
          <w:color w:val="000000"/>
        </w:rPr>
      </w:pPr>
      <w:r>
        <w:rPr>
          <w:rFonts w:ascii="Arial" w:hAnsi="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rPr>
        <w:t>_____</w:t>
      </w: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r>
        <w:rPr>
          <w:rFonts w:ascii="Arial" w:hAnsi="Arial"/>
        </w:rPr>
        <w:t>4. ¿Cuál es el propósito del autor?</w:t>
      </w:r>
    </w:p>
    <w:p w:rsidR="006525C6" w:rsidRDefault="00C5298B">
      <w:pPr>
        <w:pStyle w:val="Prrafodelista"/>
        <w:spacing w:after="0" w:line="240" w:lineRule="auto"/>
        <w:ind w:left="0"/>
        <w:jc w:val="both"/>
        <w:rPr>
          <w:rFonts w:ascii="Liberation Serif" w:hAnsi="Liberation Serif"/>
          <w:color w:val="000000"/>
        </w:rPr>
      </w:pPr>
      <w:r>
        <w:rPr>
          <w:rFonts w:ascii="Arial" w:hAnsi="Arial"/>
        </w:rPr>
        <w:t>______________________________________________________________________________________________________________________________________________________________________________</w:t>
      </w:r>
    </w:p>
    <w:p w:rsidR="006525C6" w:rsidRDefault="006525C6">
      <w:pPr>
        <w:pStyle w:val="Prrafodelista"/>
        <w:spacing w:after="0" w:line="240" w:lineRule="auto"/>
        <w:ind w:left="0"/>
        <w:jc w:val="both"/>
        <w:rPr>
          <w:rFonts w:ascii="Arial" w:hAnsi="Arial"/>
        </w:rPr>
      </w:pP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r>
        <w:rPr>
          <w:rFonts w:ascii="Arial" w:hAnsi="Arial"/>
        </w:rPr>
        <w:t>5. ¿Por qué crees tú que el autor ac</w:t>
      </w:r>
      <w:r>
        <w:rPr>
          <w:rFonts w:ascii="Arial" w:hAnsi="Arial"/>
        </w:rPr>
        <w:t>ompaña su texto con la imagen de la pirámide de población de Chile?</w:t>
      </w:r>
    </w:p>
    <w:p w:rsidR="006525C6" w:rsidRDefault="00C5298B">
      <w:pPr>
        <w:pStyle w:val="Prrafodelista"/>
        <w:spacing w:after="0" w:line="240" w:lineRule="auto"/>
        <w:ind w:left="0"/>
        <w:jc w:val="both"/>
        <w:rPr>
          <w:rFonts w:ascii="Liberation Serif" w:hAnsi="Liberation Serif"/>
          <w:color w:val="000000"/>
        </w:rPr>
      </w:pPr>
      <w:r>
        <w:rPr>
          <w:rFonts w:ascii="Arial" w:hAnsi="Arial"/>
        </w:rPr>
        <w:t>____________________________________________________________________________________________________________________________________________________________________________________________</w:t>
      </w:r>
      <w:r>
        <w:rPr>
          <w:rFonts w:ascii="Arial" w:hAnsi="Arial"/>
        </w:rPr>
        <w:t>_________________________________________________________________________</w:t>
      </w:r>
    </w:p>
    <w:p w:rsidR="006525C6" w:rsidRDefault="006525C6">
      <w:pPr>
        <w:pStyle w:val="Prrafodelista"/>
        <w:spacing w:after="0" w:line="240" w:lineRule="auto"/>
        <w:ind w:left="0"/>
        <w:jc w:val="both"/>
        <w:rPr>
          <w:rFonts w:ascii="Arial" w:hAnsi="Arial"/>
        </w:rPr>
      </w:pP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r>
        <w:rPr>
          <w:rFonts w:ascii="Arial" w:hAnsi="Arial"/>
        </w:rPr>
        <w:t>6. Escribe en cuatro líneas tu juicio sobre la importancia de los datos estadísticos.</w:t>
      </w:r>
    </w:p>
    <w:p w:rsidR="006525C6" w:rsidRDefault="00C5298B">
      <w:pPr>
        <w:pStyle w:val="Prrafodelista"/>
        <w:spacing w:after="0" w:line="240" w:lineRule="auto"/>
        <w:ind w:left="0"/>
        <w:jc w:val="both"/>
        <w:rPr>
          <w:rFonts w:ascii="Liberation Serif" w:hAnsi="Liberation Serif"/>
          <w:color w:val="000000"/>
        </w:rPr>
      </w:pPr>
      <w:r>
        <w:rPr>
          <w:rFonts w:ascii="Arial" w:hAnsi="Arial"/>
        </w:rPr>
        <w:t>______________________________________________________________________________________________</w:t>
      </w:r>
      <w:r>
        <w:rPr>
          <w:rFonts w:ascii="Arial" w:hAnsi="Arial"/>
        </w:rPr>
        <w:t>_______________________________________________________________________________________________________________________________________________________________________</w:t>
      </w:r>
    </w:p>
    <w:p w:rsidR="006525C6" w:rsidRDefault="00C5298B">
      <w:pPr>
        <w:pStyle w:val="Prrafodelista"/>
        <w:spacing w:after="0" w:line="240" w:lineRule="auto"/>
        <w:ind w:left="0"/>
        <w:jc w:val="both"/>
        <w:rPr>
          <w:rFonts w:ascii="Liberation Serif" w:hAnsi="Liberation Serif"/>
          <w:color w:val="000000"/>
        </w:rPr>
      </w:pPr>
      <w:r>
        <w:rPr>
          <w:rFonts w:ascii="Arial" w:hAnsi="Arial"/>
        </w:rPr>
        <w:t>_______________________________________________________________________________________</w:t>
      </w:r>
    </w:p>
    <w:p w:rsidR="006525C6" w:rsidRDefault="006525C6">
      <w:pPr>
        <w:pStyle w:val="Prrafodelista"/>
        <w:spacing w:after="0" w:line="240" w:lineRule="auto"/>
        <w:ind w:left="0"/>
        <w:jc w:val="both"/>
        <w:rPr>
          <w:rFonts w:ascii="Arial" w:hAnsi="Arial"/>
        </w:rPr>
      </w:pP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b/>
          <w:bCs/>
          <w:color w:val="000000"/>
        </w:rPr>
      </w:pPr>
      <w:r>
        <w:rPr>
          <w:rFonts w:ascii="Arial" w:hAnsi="Arial"/>
          <w:b/>
          <w:bCs/>
        </w:rPr>
        <w:t>II. Lee el siguiente texto y señala cuál es la idea principal y cuáles son los datos que acompañan a esta.</w:t>
      </w: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center"/>
        <w:rPr>
          <w:rFonts w:ascii="Liberation Serif" w:hAnsi="Liberation Serif"/>
          <w:b/>
          <w:bCs/>
          <w:color w:val="000000"/>
        </w:rPr>
      </w:pPr>
      <w:r>
        <w:rPr>
          <w:rFonts w:ascii="Arial" w:hAnsi="Arial"/>
          <w:b/>
          <w:bCs/>
        </w:rPr>
        <w:t xml:space="preserve">Los pingüinos emperador </w:t>
      </w: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rPr>
          <w:rFonts w:ascii="Liberation Serif" w:hAnsi="Liberation Serif"/>
          <w:color w:val="000000"/>
        </w:rPr>
      </w:pPr>
      <w:r>
        <w:rPr>
          <w:rFonts w:ascii="Arial" w:hAnsi="Arial"/>
        </w:rPr>
        <w:t>Los pingüinos emperador tienen varias formas de mantener el calor. Viven en el glacial mundo de la Antártica, así que mantener el calor es esencial. En primer lugar, estas aves marinas tienen una gruesa capa de plumas. Estas plumas son pequeñas y robustas,</w:t>
      </w:r>
      <w:r>
        <w:rPr>
          <w:rFonts w:ascii="Arial" w:hAnsi="Arial"/>
        </w:rPr>
        <w:t xml:space="preserve"> no se rizan, incluso ni con fuertes vientos. Si las plumas se rizaran, provocaría la pérdida de calor en el cuerpo. Los pingüinos tienen, además, una capa de grasa o sebo, que los aísla del frío. Siempre están de pie, porque al estar en esa posición evita</w:t>
      </w:r>
      <w:r>
        <w:rPr>
          <w:rFonts w:ascii="Arial" w:hAnsi="Arial"/>
        </w:rPr>
        <w:t>n que las plumas se aplasten. Las plumas aplanadas no proporcionan mucha protección del frío. Finalmente, estas simpáticas aves se juntan, formando un numeroso grupo muy cohesionado y, cada cierto rato, los que están en la parte externa, se mueven hacia el</w:t>
      </w:r>
      <w:r>
        <w:rPr>
          <w:rFonts w:ascii="Arial" w:hAnsi="Arial"/>
        </w:rPr>
        <w:t xml:space="preserve"> centro del grupo, que es donde hace más calor. </w:t>
      </w:r>
    </w:p>
    <w:p w:rsidR="006525C6" w:rsidRDefault="00C5298B">
      <w:pPr>
        <w:pStyle w:val="Prrafodelista"/>
        <w:spacing w:after="0" w:line="240" w:lineRule="auto"/>
        <w:ind w:left="0"/>
        <w:jc w:val="both"/>
        <w:rPr>
          <w:rFonts w:ascii="Arial" w:hAnsi="Arial"/>
        </w:rPr>
      </w:pPr>
      <w:r>
        <w:rPr>
          <w:rFonts w:ascii="Arial" w:hAnsi="Arial"/>
          <w:noProof/>
          <w:lang w:val="es-ES" w:eastAsia="es-ES"/>
        </w:rPr>
        <mc:AlternateContent>
          <mc:Choice Requires="wps">
            <w:drawing>
              <wp:anchor distT="0" distB="0" distL="0" distR="0" simplePos="0" relativeHeight="5" behindDoc="0" locked="0" layoutInCell="1" allowOverlap="1">
                <wp:simplePos x="0" y="0"/>
                <wp:positionH relativeFrom="column">
                  <wp:posOffset>2357120</wp:posOffset>
                </wp:positionH>
                <wp:positionV relativeFrom="paragraph">
                  <wp:posOffset>19685</wp:posOffset>
                </wp:positionV>
                <wp:extent cx="2431415" cy="907415"/>
                <wp:effectExtent l="0" t="0" r="0" b="0"/>
                <wp:wrapNone/>
                <wp:docPr id="2" name="Forma1"/>
                <wp:cNvGraphicFramePr/>
                <a:graphic xmlns:a="http://schemas.openxmlformats.org/drawingml/2006/main">
                  <a:graphicData uri="http://schemas.microsoft.com/office/word/2010/wordprocessingShape">
                    <wps:wsp>
                      <wps:cNvSpPr/>
                      <wps:spPr>
                        <a:xfrm>
                          <a:off x="0" y="0"/>
                          <a:ext cx="2430720" cy="906840"/>
                        </a:xfrm>
                        <a:custGeom>
                          <a:avLst/>
                          <a:gdLst/>
                          <a:ahLst/>
                          <a:cxnLst/>
                          <a:rect l="l" t="t" r="r" b="b"/>
                          <a:pathLst>
                            <a:path w="3826" h="1427">
                              <a:moveTo>
                                <a:pt x="237" y="0"/>
                              </a:moveTo>
                              <a:cubicBezTo>
                                <a:pt x="118" y="0"/>
                                <a:pt x="0" y="118"/>
                                <a:pt x="0" y="237"/>
                              </a:cubicBezTo>
                              <a:lnTo>
                                <a:pt x="0" y="1188"/>
                              </a:lnTo>
                              <a:cubicBezTo>
                                <a:pt x="0" y="1307"/>
                                <a:pt x="118" y="1426"/>
                                <a:pt x="237" y="1426"/>
                              </a:cubicBezTo>
                              <a:lnTo>
                                <a:pt x="3588" y="1426"/>
                              </a:lnTo>
                              <a:cubicBezTo>
                                <a:pt x="3706" y="1426"/>
                                <a:pt x="3825" y="1307"/>
                                <a:pt x="3825" y="1188"/>
                              </a:cubicBezTo>
                              <a:lnTo>
                                <a:pt x="3825" y="237"/>
                              </a:lnTo>
                              <a:cubicBezTo>
                                <a:pt x="3825" y="118"/>
                                <a:pt x="3706" y="0"/>
                                <a:pt x="3588" y="0"/>
                              </a:cubicBezTo>
                              <a:lnTo>
                                <a:pt x="237" y="0"/>
                              </a:lnTo>
                            </a:path>
                          </a:pathLst>
                        </a:custGeom>
                        <a:solidFill>
                          <a:srgbClr val="FFFFD7"/>
                        </a:solidFill>
                        <a:ln>
                          <a:solidFill>
                            <a:srgbClr val="3465A4"/>
                          </a:solidFill>
                        </a:ln>
                      </wps:spPr>
                      <wps:style>
                        <a:lnRef idx="0">
                          <a:scrgbClr r="0" g="0" b="0"/>
                        </a:lnRef>
                        <a:fillRef idx="0">
                          <a:scrgbClr r="0" g="0" b="0"/>
                        </a:fillRef>
                        <a:effectRef idx="0">
                          <a:scrgbClr r="0" g="0" b="0"/>
                        </a:effectRef>
                        <a:fontRef idx="minor"/>
                      </wps:style>
                      <wps:txbx>
                        <w:txbxContent>
                          <w:p w:rsidR="006525C6" w:rsidRDefault="00C5298B">
                            <w:pPr>
                              <w:pStyle w:val="Contenidodelmarco"/>
                              <w:spacing w:after="0" w:line="240" w:lineRule="auto"/>
                              <w:contextualSpacing/>
                              <w:rPr>
                                <w:color w:val="000000"/>
                              </w:rPr>
                            </w:pPr>
                            <w:r>
                              <w:rPr>
                                <w:rFonts w:cstheme="minorBidi"/>
                                <w:color w:val="000000"/>
                              </w:rPr>
                              <w:t>Idea principal</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wps:txbx>
                      <wps:bodyPr lIns="0" tIns="0" rIns="0" bIns="0" anchor="ctr">
                        <a:noAutofit/>
                      </wps:bodyPr>
                    </wps:wsp>
                  </a:graphicData>
                </a:graphic>
              </wp:anchor>
            </w:drawing>
          </mc:Choice>
          <mc:Fallback>
            <w:pict>
              <v:shape id="Forma1" o:spid="_x0000_s1026" style="position:absolute;left:0;text-align:left;margin-left:185.6pt;margin-top:1.55pt;width:191.45pt;height:71.45pt;z-index:5;visibility:visible;mso-wrap-style:square;mso-wrap-distance-left:0;mso-wrap-distance-top:0;mso-wrap-distance-right:0;mso-wrap-distance-bottom:0;mso-position-horizontal:absolute;mso-position-horizontal-relative:text;mso-position-vertical:absolute;mso-position-vertical-relative:text;v-text-anchor:middle" coordsize="3826,14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" adj="-11796480,,5400" path="m237,c118,,,118,,237r,951c,1307,118,1426,237,1426r3351,c3706,1426,3825,1307,3825,1188r,-951c3825,118,3706,,3588,l237,e" fillcolor="#ffffd7" strokecolor="#3465a4">
                <v:stroke joinstyle="miter"/>
                <v:formulas/>
                <v:path arrowok="t" o:connecttype="custom" textboxrect="0,0,3826,1427"/>
                <v:textbox inset="0,0,0,0">
                  <w:txbxContent>
                    <w:p w:rsidR="006525C6" w:rsidRDefault="00C5298B">
                      <w:pPr>
                        <w:pStyle w:val="Contenidodelmarco"/>
                        <w:spacing w:after="0" w:line="240" w:lineRule="auto"/>
                        <w:contextualSpacing/>
                        <w:rPr>
                          <w:color w:val="000000"/>
                        </w:rPr>
                      </w:pPr>
                      <w:r>
                        <w:rPr>
                          <w:rFonts w:cstheme="minorBidi"/>
                          <w:color w:val="000000"/>
                        </w:rPr>
                        <w:t>Idea principal</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v:textbox>
              </v:shape>
            </w:pict>
          </mc:Fallback>
        </mc:AlternateContent>
      </w:r>
    </w:p>
    <w:p w:rsidR="006525C6" w:rsidRDefault="006525C6">
      <w:pPr>
        <w:pStyle w:val="Prrafodelista"/>
        <w:spacing w:after="0" w:line="240" w:lineRule="auto"/>
        <w:ind w:left="0"/>
        <w:jc w:val="both"/>
        <w:rPr>
          <w:rFonts w:ascii="Arial" w:hAnsi="Arial"/>
        </w:rPr>
      </w:pPr>
    </w:p>
    <w:p w:rsidR="006525C6" w:rsidRDefault="00C5298B">
      <w:pPr>
        <w:pStyle w:val="Prrafodelista"/>
        <w:spacing w:after="0" w:line="240" w:lineRule="auto"/>
        <w:ind w:left="0"/>
        <w:jc w:val="both"/>
      </w:pPr>
      <w:r>
        <w:rPr>
          <w:noProof/>
          <w:lang w:val="es-ES" w:eastAsia="es-ES"/>
        </w:rPr>
        <mc:AlternateContent>
          <mc:Choice Requires="wps">
            <w:drawing>
              <wp:anchor distT="0" distB="0" distL="0" distR="0" simplePos="0" relativeHeight="6" behindDoc="0" locked="0" layoutInCell="1" allowOverlap="1">
                <wp:simplePos x="0" y="0"/>
                <wp:positionH relativeFrom="column">
                  <wp:posOffset>90170</wp:posOffset>
                </wp:positionH>
                <wp:positionV relativeFrom="paragraph">
                  <wp:posOffset>1327150</wp:posOffset>
                </wp:positionV>
                <wp:extent cx="1869440" cy="983615"/>
                <wp:effectExtent l="0" t="0" r="0" b="0"/>
                <wp:wrapNone/>
                <wp:docPr id="4" name="Forma2"/>
                <wp:cNvGraphicFramePr/>
                <a:graphic xmlns:a="http://schemas.openxmlformats.org/drawingml/2006/main">
                  <a:graphicData uri="http://schemas.microsoft.com/office/word/2010/wordprocessingShape">
                    <wps:wsp>
                      <wps:cNvSpPr/>
                      <wps:spPr>
                        <a:xfrm>
                          <a:off x="0" y="0"/>
                          <a:ext cx="1868760" cy="983160"/>
                        </a:xfrm>
                        <a:custGeom>
                          <a:avLst/>
                          <a:gdLst/>
                          <a:ahLst/>
                          <a:cxnLst/>
                          <a:rect l="l" t="t" r="r" b="b"/>
                          <a:pathLst>
                            <a:path w="2941" h="1546">
                              <a:moveTo>
                                <a:pt x="257" y="0"/>
                              </a:moveTo>
                              <a:cubicBezTo>
                                <a:pt x="128" y="0"/>
                                <a:pt x="0" y="128"/>
                                <a:pt x="0" y="257"/>
                              </a:cubicBezTo>
                              <a:lnTo>
                                <a:pt x="0" y="1288"/>
                              </a:lnTo>
                              <a:cubicBezTo>
                                <a:pt x="0" y="1416"/>
                                <a:pt x="128" y="1545"/>
                                <a:pt x="257" y="1545"/>
                              </a:cubicBezTo>
                              <a:lnTo>
                                <a:pt x="2683" y="1545"/>
                              </a:lnTo>
                              <a:cubicBezTo>
                                <a:pt x="2811" y="1545"/>
                                <a:pt x="2940" y="1416"/>
                                <a:pt x="2940" y="1288"/>
                              </a:cubicBezTo>
                              <a:lnTo>
                                <a:pt x="2940" y="257"/>
                              </a:lnTo>
                              <a:cubicBezTo>
                                <a:pt x="2940" y="128"/>
                                <a:pt x="2811" y="0"/>
                                <a:pt x="2683" y="0"/>
                              </a:cubicBezTo>
                              <a:lnTo>
                                <a:pt x="257" y="0"/>
                              </a:lnTo>
                            </a:path>
                          </a:pathLst>
                        </a:custGeom>
                        <a:solidFill>
                          <a:srgbClr val="FFFFD7"/>
                        </a:solidFill>
                        <a:ln>
                          <a:solidFill>
                            <a:srgbClr val="3465A4"/>
                          </a:solidFill>
                        </a:ln>
                      </wps:spPr>
                      <wps:style>
                        <a:lnRef idx="0">
                          <a:scrgbClr r="0" g="0" b="0"/>
                        </a:lnRef>
                        <a:fillRef idx="0">
                          <a:scrgbClr r="0" g="0" b="0"/>
                        </a:fillRef>
                        <a:effectRef idx="0">
                          <a:scrgbClr r="0" g="0" b="0"/>
                        </a:effectRef>
                        <a:fontRef idx="minor"/>
                      </wps:style>
                      <wps:txbx>
                        <w:txbxContent>
                          <w:p w:rsidR="006525C6" w:rsidRDefault="00C5298B">
                            <w:pPr>
                              <w:pStyle w:val="Contenidodelmarco"/>
                              <w:spacing w:after="0" w:line="240" w:lineRule="auto"/>
                              <w:contextualSpacing/>
                              <w:rPr>
                                <w:color w:val="000000"/>
                              </w:rPr>
                            </w:pPr>
                            <w:r>
                              <w:rPr>
                                <w:rFonts w:cstheme="minorBidi"/>
                                <w:color w:val="000000"/>
                              </w:rPr>
                              <w:t>Detalle</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wps:txbx>
                      <wps:bodyPr lIns="0" tIns="0" rIns="0" bIns="0" anchor="ctr">
                        <a:noAutofit/>
                      </wps:bodyPr>
                    </wps:wsp>
                  </a:graphicData>
                </a:graphic>
              </wp:anchor>
            </w:drawing>
          </mc:Choice>
          <mc:Fallback>
            <w:pict>
              <v:shape id="Forma2" o:spid="_x0000_s1027" style="position:absolute;left:0;text-align:left;margin-left:7.1pt;margin-top:104.5pt;width:147.2pt;height:77.45pt;z-index:6;visibility:visible;mso-wrap-style:square;mso-wrap-distance-left:0;mso-wrap-distance-top:0;mso-wrap-distance-right:0;mso-wrap-distance-bottom:0;mso-position-horizontal:absolute;mso-position-horizontal-relative:text;mso-position-vertical:absolute;mso-position-vertical-relative:text;v-text-anchor:middle" coordsize="2941,15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" adj="-11796480,,5400" path="m257,c128,,,128,,257l,1288v,128,128,257,257,257l2683,1545v128,,257,-129,257,-257l2940,257c2940,128,2811,,2683,l257,e" fillcolor="#ffffd7" strokecolor="#3465a4">
                <v:stroke joinstyle="miter"/>
                <v:formulas/>
                <v:path arrowok="t" o:connecttype="custom" textboxrect="0,0,2941,1546"/>
                <v:textbox inset="0,0,0,0">
                  <w:txbxContent>
                    <w:p w:rsidR="006525C6" w:rsidRDefault="00C5298B">
                      <w:pPr>
                        <w:pStyle w:val="Contenidodelmarco"/>
                        <w:spacing w:after="0" w:line="240" w:lineRule="auto"/>
                        <w:contextualSpacing/>
                        <w:rPr>
                          <w:color w:val="000000"/>
                        </w:rPr>
                      </w:pPr>
                      <w:r>
                        <w:rPr>
                          <w:rFonts w:cstheme="minorBidi"/>
                          <w:color w:val="000000"/>
                        </w:rPr>
                        <w:t>Detalle</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v:textbox>
              </v:shape>
            </w:pict>
          </mc:Fallback>
        </mc:AlternateContent>
      </w:r>
      <w:r>
        <w:rPr>
          <w:noProof/>
          <w:lang w:val="es-ES" w:eastAsia="es-ES"/>
        </w:rPr>
        <mc:AlternateContent>
          <mc:Choice Requires="wps">
            <w:drawing>
              <wp:anchor distT="0" distB="0" distL="0" distR="0" simplePos="0" relativeHeight="7" behindDoc="0" locked="0" layoutInCell="1" allowOverlap="1">
                <wp:simplePos x="0" y="0"/>
                <wp:positionH relativeFrom="column">
                  <wp:posOffset>2576195</wp:posOffset>
                </wp:positionH>
                <wp:positionV relativeFrom="paragraph">
                  <wp:posOffset>1298575</wp:posOffset>
                </wp:positionV>
                <wp:extent cx="1869440" cy="983615"/>
                <wp:effectExtent l="0" t="0" r="0" b="0"/>
                <wp:wrapNone/>
                <wp:docPr id="6" name="Forma2"/>
                <wp:cNvGraphicFramePr/>
                <a:graphic xmlns:a="http://schemas.openxmlformats.org/drawingml/2006/main">
                  <a:graphicData uri="http://schemas.microsoft.com/office/word/2010/wordprocessingShape">
                    <wps:wsp>
                      <wps:cNvSpPr/>
                      <wps:spPr>
                        <a:xfrm>
                          <a:off x="0" y="0"/>
                          <a:ext cx="1868760" cy="983160"/>
                        </a:xfrm>
                        <a:custGeom>
                          <a:avLst/>
                          <a:gdLst/>
                          <a:ahLst/>
                          <a:cxnLst/>
                          <a:rect l="l" t="t" r="r" b="b"/>
                          <a:pathLst>
                            <a:path w="2941" h="1546">
                              <a:moveTo>
                                <a:pt x="257" y="0"/>
                              </a:moveTo>
                              <a:cubicBezTo>
                                <a:pt x="128" y="0"/>
                                <a:pt x="0" y="128"/>
                                <a:pt x="0" y="257"/>
                              </a:cubicBezTo>
                              <a:lnTo>
                                <a:pt x="0" y="1288"/>
                              </a:lnTo>
                              <a:cubicBezTo>
                                <a:pt x="0" y="1416"/>
                                <a:pt x="128" y="1545"/>
                                <a:pt x="257" y="1545"/>
                              </a:cubicBezTo>
                              <a:lnTo>
                                <a:pt x="2683" y="1545"/>
                              </a:lnTo>
                              <a:cubicBezTo>
                                <a:pt x="2811" y="1545"/>
                                <a:pt x="2940" y="1416"/>
                                <a:pt x="2940" y="1288"/>
                              </a:cubicBezTo>
                              <a:lnTo>
                                <a:pt x="2940" y="257"/>
                              </a:lnTo>
                              <a:cubicBezTo>
                                <a:pt x="2940" y="128"/>
                                <a:pt x="2811" y="0"/>
                                <a:pt x="2683" y="0"/>
                              </a:cubicBezTo>
                              <a:lnTo>
                                <a:pt x="257" y="0"/>
                              </a:lnTo>
                            </a:path>
                          </a:pathLst>
                        </a:custGeom>
                        <a:solidFill>
                          <a:srgbClr val="FFFFD7"/>
                        </a:solidFill>
                        <a:ln>
                          <a:solidFill>
                            <a:srgbClr val="3465A4"/>
                          </a:solidFill>
                        </a:ln>
                      </wps:spPr>
                      <wps:style>
                        <a:lnRef idx="0">
                          <a:scrgbClr r="0" g="0" b="0"/>
                        </a:lnRef>
                        <a:fillRef idx="0">
                          <a:scrgbClr r="0" g="0" b="0"/>
                        </a:fillRef>
                        <a:effectRef idx="0">
                          <a:scrgbClr r="0" g="0" b="0"/>
                        </a:effectRef>
                        <a:fontRef idx="minor"/>
                      </wps:style>
                      <wps:txbx>
                        <w:txbxContent>
                          <w:p w:rsidR="006525C6" w:rsidRDefault="00C5298B">
                            <w:pPr>
                              <w:pStyle w:val="Contenidodelmarco"/>
                              <w:spacing w:after="0" w:line="240" w:lineRule="auto"/>
                              <w:contextualSpacing/>
                              <w:rPr>
                                <w:color w:val="000000"/>
                              </w:rPr>
                            </w:pPr>
                            <w:r>
                              <w:rPr>
                                <w:rFonts w:cstheme="minorBidi"/>
                                <w:color w:val="000000"/>
                              </w:rPr>
                              <w:t>Detalle</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wps:txbx>
                      <wps:bodyPr lIns="0" tIns="0" rIns="0" bIns="0" anchor="ctr">
                        <a:noAutofit/>
                      </wps:bodyPr>
                    </wps:wsp>
                  </a:graphicData>
                </a:graphic>
              </wp:anchor>
            </w:drawing>
          </mc:Choice>
          <mc:Fallback>
            <w:pict>
              <v:shape id="_x0000_s1028" style="position:absolute;left:0;text-align:left;margin-left:202.85pt;margin-top:102.25pt;width:147.2pt;height:77.45pt;z-index:7;visibility:visible;mso-wrap-style:square;mso-wrap-distance-left:0;mso-wrap-distance-top:0;mso-wrap-distance-right:0;mso-wrap-distance-bottom:0;mso-position-horizontal:absolute;mso-position-horizontal-relative:text;mso-position-vertical:absolute;mso-position-vertical-relative:text;v-text-anchor:middle" coordsize="2941,15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" adj="-11796480,,5400" path="m257,c128,,,128,,257l,1288v,128,128,257,257,257l2683,1545v128,,257,-129,257,-257l2940,257c2940,128,2811,,2683,l257,e" fillcolor="#ffffd7" strokecolor="#3465a4">
                <v:stroke joinstyle="miter"/>
                <v:formulas/>
                <v:path arrowok="t" o:connecttype="custom" textboxrect="0,0,2941,1546"/>
                <v:textbox inset="0,0,0,0">
                  <w:txbxContent>
                    <w:p w:rsidR="006525C6" w:rsidRDefault="00C5298B">
                      <w:pPr>
                        <w:pStyle w:val="Contenidodelmarco"/>
                        <w:spacing w:after="0" w:line="240" w:lineRule="auto"/>
                        <w:contextualSpacing/>
                        <w:rPr>
                          <w:color w:val="000000"/>
                        </w:rPr>
                      </w:pPr>
                      <w:r>
                        <w:rPr>
                          <w:rFonts w:cstheme="minorBidi"/>
                          <w:color w:val="000000"/>
                        </w:rPr>
                        <w:t>Detalle</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v:textbox>
              </v:shape>
            </w:pict>
          </mc:Fallback>
        </mc:AlternateContent>
      </w:r>
      <w:r>
        <w:rPr>
          <w:noProof/>
          <w:lang w:val="es-ES" w:eastAsia="es-ES"/>
        </w:rPr>
        <mc:AlternateContent>
          <mc:Choice Requires="wps">
            <w:drawing>
              <wp:anchor distT="0" distB="0" distL="0" distR="0" simplePos="0" relativeHeight="8" behindDoc="0" locked="0" layoutInCell="1" allowOverlap="1">
                <wp:simplePos x="0" y="0"/>
                <wp:positionH relativeFrom="column">
                  <wp:posOffset>5024120</wp:posOffset>
                </wp:positionH>
                <wp:positionV relativeFrom="paragraph">
                  <wp:posOffset>1346200</wp:posOffset>
                </wp:positionV>
                <wp:extent cx="1869440" cy="983615"/>
                <wp:effectExtent l="0" t="0" r="0" b="0"/>
                <wp:wrapNone/>
                <wp:docPr id="8" name="Forma2"/>
                <wp:cNvGraphicFramePr/>
                <a:graphic xmlns:a="http://schemas.openxmlformats.org/drawingml/2006/main">
                  <a:graphicData uri="http://schemas.microsoft.com/office/word/2010/wordprocessingShape">
                    <wps:wsp>
                      <wps:cNvSpPr/>
                      <wps:spPr>
                        <a:xfrm>
                          <a:off x="0" y="0"/>
                          <a:ext cx="1868760" cy="983160"/>
                        </a:xfrm>
                        <a:custGeom>
                          <a:avLst/>
                          <a:gdLst/>
                          <a:ahLst/>
                          <a:cxnLst/>
                          <a:rect l="l" t="t" r="r" b="b"/>
                          <a:pathLst>
                            <a:path w="2941" h="1546">
                              <a:moveTo>
                                <a:pt x="257" y="0"/>
                              </a:moveTo>
                              <a:cubicBezTo>
                                <a:pt x="128" y="0"/>
                                <a:pt x="0" y="128"/>
                                <a:pt x="0" y="257"/>
                              </a:cubicBezTo>
                              <a:lnTo>
                                <a:pt x="0" y="1288"/>
                              </a:lnTo>
                              <a:cubicBezTo>
                                <a:pt x="0" y="1416"/>
                                <a:pt x="128" y="1545"/>
                                <a:pt x="257" y="1545"/>
                              </a:cubicBezTo>
                              <a:lnTo>
                                <a:pt x="2683" y="1545"/>
                              </a:lnTo>
                              <a:cubicBezTo>
                                <a:pt x="2811" y="1545"/>
                                <a:pt x="2940" y="1416"/>
                                <a:pt x="2940" y="1288"/>
                              </a:cubicBezTo>
                              <a:lnTo>
                                <a:pt x="2940" y="257"/>
                              </a:lnTo>
                              <a:cubicBezTo>
                                <a:pt x="2940" y="128"/>
                                <a:pt x="2811" y="0"/>
                                <a:pt x="2683" y="0"/>
                              </a:cubicBezTo>
                              <a:lnTo>
                                <a:pt x="257" y="0"/>
                              </a:lnTo>
                            </a:path>
                          </a:pathLst>
                        </a:custGeom>
                        <a:solidFill>
                          <a:srgbClr val="FFFFD7"/>
                        </a:solidFill>
                        <a:ln>
                          <a:solidFill>
                            <a:srgbClr val="3465A4"/>
                          </a:solidFill>
                        </a:ln>
                      </wps:spPr>
                      <wps:style>
                        <a:lnRef idx="0">
                          <a:scrgbClr r="0" g="0" b="0"/>
                        </a:lnRef>
                        <a:fillRef idx="0">
                          <a:scrgbClr r="0" g="0" b="0"/>
                        </a:fillRef>
                        <a:effectRef idx="0">
                          <a:scrgbClr r="0" g="0" b="0"/>
                        </a:effectRef>
                        <a:fontRef idx="minor"/>
                      </wps:style>
                      <wps:txbx>
                        <w:txbxContent>
                          <w:p w:rsidR="006525C6" w:rsidRDefault="00C5298B">
                            <w:pPr>
                              <w:pStyle w:val="Contenidodelmarco"/>
                              <w:spacing w:after="0" w:line="240" w:lineRule="auto"/>
                              <w:contextualSpacing/>
                              <w:rPr>
                                <w:color w:val="000000"/>
                              </w:rPr>
                            </w:pPr>
                            <w:r>
                              <w:rPr>
                                <w:rFonts w:cstheme="minorBidi"/>
                                <w:color w:val="000000"/>
                              </w:rPr>
                              <w:t>Detalle</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wps:txbx>
                      <wps:bodyPr lIns="0" tIns="0" rIns="0" bIns="0" anchor="ctr">
                        <a:noAutofit/>
                      </wps:bodyPr>
                    </wps:wsp>
                  </a:graphicData>
                </a:graphic>
              </wp:anchor>
            </w:drawing>
          </mc:Choice>
          <mc:Fallback>
            <w:pict>
              <v:shape id="_x0000_s1029" style="position:absolute;left:0;text-align:left;margin-left:395.6pt;margin-top:106pt;width:147.2pt;height:77.45pt;z-index:8;visibility:visible;mso-wrap-style:square;mso-wrap-distance-left:0;mso-wrap-distance-top:0;mso-wrap-distance-right:0;mso-wrap-distance-bottom:0;mso-position-horizontal:absolute;mso-position-horizontal-relative:text;mso-position-vertical:absolute;mso-position-vertical-relative:text;v-text-anchor:middle" coordsize="2941,15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" adj="-11796480,,5400" path="m257,c128,,,128,,257l,1288v,128,128,257,257,257l2683,1545v128,,257,-129,257,-257l2940,257c2940,128,2811,,2683,l257,e" fillcolor="#ffffd7" strokecolor="#3465a4">
                <v:stroke joinstyle="miter"/>
                <v:formulas/>
                <v:path arrowok="t" o:connecttype="custom" textboxrect="0,0,2941,1546"/>
                <v:textbox inset="0,0,0,0">
                  <w:txbxContent>
                    <w:p w:rsidR="006525C6" w:rsidRDefault="00C5298B">
                      <w:pPr>
                        <w:pStyle w:val="Contenidodelmarco"/>
                        <w:spacing w:after="0" w:line="240" w:lineRule="auto"/>
                        <w:contextualSpacing/>
                        <w:rPr>
                          <w:color w:val="000000"/>
                        </w:rPr>
                      </w:pPr>
                      <w:r>
                        <w:rPr>
                          <w:rFonts w:cstheme="minorBidi"/>
                          <w:color w:val="000000"/>
                        </w:rPr>
                        <w:t>Detalle</w:t>
                      </w: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rPr>
                          <w:color w:val="000000"/>
                        </w:rPr>
                      </w:pPr>
                    </w:p>
                    <w:p w:rsidR="006525C6" w:rsidRDefault="006525C6">
                      <w:pPr>
                        <w:pStyle w:val="Contenidodelmarco"/>
                        <w:spacing w:after="0" w:line="240" w:lineRule="auto"/>
                        <w:contextualSpacing/>
                      </w:pPr>
                    </w:p>
                  </w:txbxContent>
                </v:textbox>
              </v:shape>
            </w:pict>
          </mc:Fallback>
        </mc:AlternateContent>
      </w:r>
      <w:r>
        <w:rPr>
          <w:noProof/>
          <w:lang w:val="es-ES" w:eastAsia="es-ES"/>
        </w:rPr>
        <mc:AlternateContent>
          <mc:Choice Requires="wps">
            <w:drawing>
              <wp:anchor distT="0" distB="0" distL="0" distR="0" simplePos="0" relativeHeight="9" behindDoc="0" locked="0" layoutInCell="1" allowOverlap="1">
                <wp:simplePos x="0" y="0"/>
                <wp:positionH relativeFrom="column">
                  <wp:posOffset>3451860</wp:posOffset>
                </wp:positionH>
                <wp:positionV relativeFrom="paragraph">
                  <wp:posOffset>908050</wp:posOffset>
                </wp:positionV>
                <wp:extent cx="2540" cy="635"/>
                <wp:effectExtent l="0" t="0" r="0" b="0"/>
                <wp:wrapNone/>
                <wp:docPr id="10" name="Forma3"/>
                <wp:cNvGraphicFramePr/>
                <a:graphic xmlns:a="http://schemas.openxmlformats.org/drawingml/2006/main">
                  <a:graphicData uri="http://schemas.microsoft.com/office/word/2010/wordprocessingShape">
                    <wps:wsp>
                      <wps:cNvCnPr/>
                      <wps:spPr>
                        <a:xfrm flipH="1">
                          <a:off x="0" y="0"/>
                          <a:ext cx="1800" cy="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2F3C4B6" id="Forma3" o:spid="_x0000_s1026" style="position:absolute;flip:x;z-index:9;visibility:visible;mso-wrap-style:square;mso-wrap-distance-left:0;mso-wrap-distance-top:0;mso-wrap-distance-right:0;mso-wrap-distance-bottom:0;mso-position-horizontal:absolute;mso-position-horizontal-relative:text;mso-position-vertical:absolute;mso-position-vertical-relative:text" from="271.8pt,71.5pt" to="272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" strokecolor="#3465a4"/>
            </w:pict>
          </mc:Fallback>
        </mc:AlternateContent>
      </w:r>
      <w:r>
        <w:rPr>
          <w:noProof/>
          <w:lang w:val="es-ES" w:eastAsia="es-ES"/>
        </w:rPr>
        <mc:AlternateContent>
          <mc:Choice Requires="wps">
            <w:drawing>
              <wp:anchor distT="0" distB="0" distL="0" distR="0" simplePos="0" relativeHeight="10" behindDoc="0" locked="0" layoutInCell="1" allowOverlap="1">
                <wp:simplePos x="0" y="0"/>
                <wp:positionH relativeFrom="column">
                  <wp:posOffset>861695</wp:posOffset>
                </wp:positionH>
                <wp:positionV relativeFrom="paragraph">
                  <wp:posOffset>1056005</wp:posOffset>
                </wp:positionV>
                <wp:extent cx="5088890" cy="635"/>
                <wp:effectExtent l="0" t="0" r="0" b="0"/>
                <wp:wrapNone/>
                <wp:docPr id="11" name="Forma4"/>
                <wp:cNvGraphicFramePr/>
                <a:graphic xmlns:a="http://schemas.openxmlformats.org/drawingml/2006/main">
                  <a:graphicData uri="http://schemas.microsoft.com/office/word/2010/wordprocessingShape">
                    <wps:wsp>
                      <wps:cNvCnPr/>
                      <wps:spPr>
                        <a:xfrm>
                          <a:off x="0" y="0"/>
                          <a:ext cx="5088240" cy="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3AA4D3D" id="Forma4" o:spid="_x0000_s1026" style="position:absolute;z-index:10;visibility:visible;mso-wrap-style:square;mso-wrap-distance-left:0;mso-wrap-distance-top:0;mso-wrap-distance-right:0;mso-wrap-distance-bottom:0;mso-position-horizontal:absolute;mso-position-horizontal-relative:text;mso-position-vertical:absolute;mso-position-vertical-relative:text" from="67.85pt,83.15pt" to="468.5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" strokecolor="#3465a4"/>
            </w:pict>
          </mc:Fallback>
        </mc:AlternateContent>
      </w:r>
      <w:r>
        <w:rPr>
          <w:noProof/>
          <w:lang w:val="es-ES" w:eastAsia="es-ES"/>
        </w:rPr>
        <mc:AlternateContent>
          <mc:Choice Requires="wps">
            <w:drawing>
              <wp:anchor distT="0" distB="0" distL="0" distR="0" simplePos="0" relativeHeight="11" behindDoc="0" locked="0" layoutInCell="1" allowOverlap="1">
                <wp:simplePos x="0" y="0"/>
                <wp:positionH relativeFrom="column">
                  <wp:posOffset>5947410</wp:posOffset>
                </wp:positionH>
                <wp:positionV relativeFrom="paragraph">
                  <wp:posOffset>1184275</wp:posOffset>
                </wp:positionV>
                <wp:extent cx="2540" cy="635"/>
                <wp:effectExtent l="0" t="0" r="0" b="0"/>
                <wp:wrapNone/>
                <wp:docPr id="12" name="Forma6"/>
                <wp:cNvGraphicFramePr/>
                <a:graphic xmlns:a="http://schemas.openxmlformats.org/drawingml/2006/main">
                  <a:graphicData uri="http://schemas.microsoft.com/office/word/2010/wordprocessingShape">
                    <wps:wsp>
                      <wps:cNvCnPr/>
                      <wps:spPr>
                        <a:xfrm flipH="1">
                          <a:off x="0" y="0"/>
                          <a:ext cx="1800" cy="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C21D0B5" id="Forma6" o:spid="_x0000_s1026" style="position:absolute;flip:x;z-index:11;visibility:visible;mso-wrap-style:square;mso-wrap-distance-left:0;mso-wrap-distance-top:0;mso-wrap-distance-right:0;mso-wrap-distance-bottom:0;mso-position-horizontal:absolute;mso-position-horizontal-relative:text;mso-position-vertical:absolute;mso-position-vertical-relative:text" from="468.3pt,93.25pt" to="46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" strokecolor="#3465a4"/>
            </w:pict>
          </mc:Fallback>
        </mc:AlternateContent>
      </w:r>
      <w:r>
        <w:rPr>
          <w:noProof/>
          <w:lang w:val="es-ES" w:eastAsia="es-ES"/>
        </w:rPr>
        <mc:AlternateContent>
          <mc:Choice Requires="wps">
            <w:drawing>
              <wp:anchor distT="0" distB="0" distL="0" distR="0" simplePos="0" relativeHeight="12" behindDoc="0" locked="0" layoutInCell="1" allowOverlap="1">
                <wp:simplePos x="0" y="0"/>
                <wp:positionH relativeFrom="column">
                  <wp:posOffset>3799840</wp:posOffset>
                </wp:positionH>
                <wp:positionV relativeFrom="paragraph">
                  <wp:posOffset>285115</wp:posOffset>
                </wp:positionV>
                <wp:extent cx="635" cy="640715"/>
                <wp:effectExtent l="0" t="0" r="0" b="0"/>
                <wp:wrapNone/>
                <wp:docPr id="13" name="Forma5"/>
                <wp:cNvGraphicFramePr/>
                <a:graphic xmlns:a="http://schemas.openxmlformats.org/drawingml/2006/main">
                  <a:graphicData uri="http://schemas.microsoft.com/office/word/2010/wordprocessingShape">
                    <wps:wsp>
                      <wps:cNvCnPr/>
                      <wps:spPr>
                        <a:xfrm>
                          <a:off x="0" y="0"/>
                          <a:ext cx="0" cy="64008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FAB1D6D" id="Forma5" o:spid="_x0000_s1026" style="position:absolute;z-index:12;visibility:visible;mso-wrap-style:square;mso-wrap-distance-left:0;mso-wrap-distance-top:0;mso-wrap-distance-right:0;mso-wrap-distance-bottom:0;mso-position-horizontal:absolute;mso-position-horizontal-relative:text;mso-position-vertical:absolute;mso-position-vertical-relative:text" from="299.2pt,22.45pt" to="299.2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" strokecolor="#3465a4"/>
            </w:pict>
          </mc:Fallback>
        </mc:AlternateContent>
      </w:r>
      <w:r>
        <w:rPr>
          <w:noProof/>
          <w:lang w:val="es-ES" w:eastAsia="es-ES"/>
        </w:rPr>
        <mc:AlternateContent>
          <mc:Choice Requires="wps">
            <w:drawing>
              <wp:anchor distT="0" distB="0" distL="0" distR="0" simplePos="0" relativeHeight="13" behindDoc="0" locked="0" layoutInCell="1" allowOverlap="1">
                <wp:simplePos x="0" y="0"/>
                <wp:positionH relativeFrom="column">
                  <wp:posOffset>1003935</wp:posOffset>
                </wp:positionH>
                <wp:positionV relativeFrom="paragraph">
                  <wp:posOffset>908050</wp:posOffset>
                </wp:positionV>
                <wp:extent cx="10160" cy="294640"/>
                <wp:effectExtent l="0" t="0" r="0" b="0"/>
                <wp:wrapNone/>
                <wp:docPr id="14" name="Forma7"/>
                <wp:cNvGraphicFramePr/>
                <a:graphic xmlns:a="http://schemas.openxmlformats.org/drawingml/2006/main">
                  <a:graphicData uri="http://schemas.microsoft.com/office/word/2010/wordprocessingShape">
                    <wps:wsp>
                      <wps:cNvCnPr/>
                      <wps:spPr>
                        <a:xfrm flipH="1">
                          <a:off x="0" y="0"/>
                          <a:ext cx="1440" cy="27684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E7127E0" id="Forma7" o:spid="_x0000_s1026" style="position:absolute;flip:x;z-index:13;visibility:visible;mso-wrap-style:square;mso-wrap-distance-left:0;mso-wrap-distance-top:0;mso-wrap-distance-right:0;mso-wrap-distance-bottom:0;mso-position-horizontal:absolute;mso-position-horizontal-relative:text;mso-position-vertical:absolute;mso-position-vertical-relative:text" from="79.05pt,71.5pt" to="79.8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" strokecolor="#3465a4"/>
            </w:pict>
          </mc:Fallback>
        </mc:AlternateContent>
      </w:r>
      <w:r>
        <w:rPr>
          <w:noProof/>
          <w:lang w:val="es-ES" w:eastAsia="es-ES"/>
        </w:rPr>
        <mc:AlternateContent>
          <mc:Choice Requires="wps">
            <w:drawing>
              <wp:anchor distT="0" distB="0" distL="0" distR="0" simplePos="0" relativeHeight="14" behindDoc="0" locked="0" layoutInCell="1" allowOverlap="1">
                <wp:simplePos x="0" y="0"/>
                <wp:positionH relativeFrom="column">
                  <wp:posOffset>6085205</wp:posOffset>
                </wp:positionH>
                <wp:positionV relativeFrom="paragraph">
                  <wp:posOffset>920115</wp:posOffset>
                </wp:positionV>
                <wp:extent cx="1270" cy="273050"/>
                <wp:effectExtent l="0" t="0" r="0" b="0"/>
                <wp:wrapNone/>
                <wp:docPr id="15" name="Forma8"/>
                <wp:cNvGraphicFramePr/>
                <a:graphic xmlns:a="http://schemas.openxmlformats.org/drawingml/2006/main">
                  <a:graphicData uri="http://schemas.microsoft.com/office/word/2010/wordprocessingShape">
                    <wps:wsp>
                      <wps:cNvCnPr/>
                      <wps:spPr>
                        <a:xfrm flipH="1" flipV="1">
                          <a:off x="0" y="0"/>
                          <a:ext cx="720" cy="27252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D0C48BE" id="Forma8" o:spid="_x0000_s1026" style="position:absolute;flip:x y;z-index:14;visibility:visible;mso-wrap-style:square;mso-wrap-distance-left:0;mso-wrap-distance-top:0;mso-wrap-distance-right:0;mso-wrap-distance-bottom:0;mso-position-horizontal:absolute;mso-position-horizontal-relative:text;mso-position-vertical:absolute;mso-position-vertical-relative:text" from="479.15pt,72.45pt" to="479.2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" strokecolor="#3465a4"/>
            </w:pict>
          </mc:Fallback>
        </mc:AlternateContent>
      </w:r>
    </w:p>
    <w:sectPr w:rsidR="006525C6">
      <w:headerReference w:type="default" r:id="rId9"/>
      <w:pgSz w:w="12240" w:h="15840"/>
      <w:pgMar w:top="720" w:right="758" w:bottom="720" w:left="720" w:header="567" w:footer="0" w:gutter="0"/>
      <w:pgBorders>
        <w:top w:val="single" w:sz="8" w:space="3" w:color="000000"/>
        <w:left w:val="single" w:sz="8" w:space="11" w:color="000000"/>
        <w:bottom w:val="single" w:sz="8" w:space="11" w:color="000000"/>
        <w:right w:val="single" w:sz="8" w:space="12" w:color="000000"/>
      </w:pgBorder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8B" w:rsidRDefault="00C5298B">
      <w:pPr>
        <w:spacing w:after="0" w:line="240" w:lineRule="auto"/>
      </w:pPr>
      <w:r>
        <w:separator/>
      </w:r>
    </w:p>
  </w:endnote>
  <w:endnote w:type="continuationSeparator" w:id="0">
    <w:p w:rsidR="00C5298B" w:rsidRDefault="00C5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HelveticaNeueLT Std Cn">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8B" w:rsidRDefault="00C5298B">
      <w:pPr>
        <w:spacing w:after="0" w:line="240" w:lineRule="auto"/>
      </w:pPr>
      <w:r>
        <w:separator/>
      </w:r>
    </w:p>
  </w:footnote>
  <w:footnote w:type="continuationSeparator" w:id="0">
    <w:p w:rsidR="00C5298B" w:rsidRDefault="00C52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C6" w:rsidRDefault="00C5298B">
    <w:pPr>
      <w:pStyle w:val="Sinespaciado"/>
      <w:ind w:firstLine="851"/>
      <w:jc w:val="both"/>
      <w:rPr>
        <w:rFonts w:asciiTheme="majorHAnsi" w:hAnsiTheme="majorHAnsi" w:cs="Arial"/>
        <w:sz w:val="18"/>
        <w:szCs w:val="18"/>
        <w:lang w:eastAsia="es-ES_tradnl"/>
      </w:rPr>
    </w:pPr>
    <w:r>
      <w:rPr>
        <w:noProof/>
        <w:lang w:val="es-ES" w:eastAsia="es-ES"/>
      </w:rPr>
      <w:drawing>
        <wp:anchor distT="0" distB="0" distL="114300" distR="114300" simplePos="0" relativeHeight="3" behindDoc="1" locked="0" layoutInCell="1" allowOverlap="1">
          <wp:simplePos x="0" y="0"/>
          <wp:positionH relativeFrom="column">
            <wp:posOffset>-133350</wp:posOffset>
          </wp:positionH>
          <wp:positionV relativeFrom="paragraph">
            <wp:posOffset>-26670</wp:posOffset>
          </wp:positionV>
          <wp:extent cx="600075" cy="600075"/>
          <wp:effectExtent l="0" t="0" r="0" b="0"/>
          <wp:wrapSquare wrapText="bothSides"/>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
                  <pic:cNvPicPr>
                    <a:picLocks noChangeAspect="1" noChangeArrowheads="1"/>
                  </pic:cNvPicPr>
                </pic:nvPicPr>
                <pic:blipFill>
                  <a:blip r:embed="rId1"/>
                  <a:stretch>
                    <a:fillRect/>
                  </a:stretch>
                </pic:blipFill>
                <pic:spPr bwMode="auto">
                  <a:xfrm>
                    <a:off x="0" y="0"/>
                    <a:ext cx="600075" cy="600075"/>
                  </a:xfrm>
                  <a:prstGeom prst="rect">
                    <a:avLst/>
                  </a:prstGeom>
                </pic:spPr>
              </pic:pic>
            </a:graphicData>
          </a:graphic>
        </wp:anchor>
      </w:drawing>
    </w:r>
    <w:r>
      <w:rPr>
        <w:rFonts w:asciiTheme="majorHAnsi" w:hAnsiTheme="majorHAnsi" w:cs="Arial"/>
        <w:sz w:val="18"/>
        <w:szCs w:val="18"/>
        <w:lang w:eastAsia="es-ES_tradnl"/>
      </w:rPr>
      <w:t>Liceo Particular Avenida Recoleta</w:t>
    </w:r>
  </w:p>
  <w:p w:rsidR="006525C6" w:rsidRDefault="00C5298B">
    <w:pPr>
      <w:pStyle w:val="Sinespaciado"/>
      <w:ind w:firstLine="851"/>
      <w:jc w:val="both"/>
      <w:rPr>
        <w:rFonts w:asciiTheme="majorHAnsi" w:hAnsiTheme="majorHAnsi" w:cs="Arial"/>
        <w:sz w:val="18"/>
        <w:szCs w:val="18"/>
        <w:lang w:eastAsia="es-ES_tradnl"/>
      </w:rPr>
    </w:pPr>
    <w:r>
      <w:rPr>
        <w:rFonts w:asciiTheme="majorHAnsi" w:hAnsiTheme="majorHAnsi" w:cs="Arial"/>
        <w:sz w:val="18"/>
        <w:szCs w:val="18"/>
        <w:lang w:eastAsia="es-ES_tradnl"/>
      </w:rPr>
      <w:t xml:space="preserve">Fundación María Romo              </w:t>
    </w:r>
  </w:p>
  <w:p w:rsidR="006525C6" w:rsidRDefault="00C5298B">
    <w:pPr>
      <w:pStyle w:val="Sinespaciado"/>
      <w:ind w:firstLine="851"/>
      <w:jc w:val="both"/>
    </w:pPr>
    <w:r>
      <w:rPr>
        <w:rFonts w:asciiTheme="majorHAnsi" w:hAnsiTheme="majorHAnsi"/>
        <w:sz w:val="18"/>
        <w:szCs w:val="18"/>
        <w:lang w:eastAsia="es-ES_tradnl"/>
      </w:rPr>
      <w:t>Departamento de Lengua y Literatura</w:t>
    </w:r>
  </w:p>
  <w:p w:rsidR="006525C6" w:rsidRDefault="00C5298B">
    <w:pPr>
      <w:pStyle w:val="Sinespaciado"/>
      <w:ind w:firstLine="851"/>
      <w:jc w:val="both"/>
    </w:pPr>
    <w:r>
      <w:rPr>
        <w:rFonts w:asciiTheme="majorHAnsi" w:hAnsiTheme="majorHAnsi"/>
        <w:sz w:val="18"/>
        <w:szCs w:val="18"/>
        <w:lang w:eastAsia="es-ES_tradnl"/>
      </w:rPr>
      <w:t>Docente Natalia Mena Tagle</w:t>
    </w:r>
  </w:p>
  <w:p w:rsidR="006525C6" w:rsidRDefault="00C5298B">
    <w:pPr>
      <w:pStyle w:val="Sinespaciado"/>
      <w:ind w:firstLine="851"/>
      <w:jc w:val="center"/>
      <w:rPr>
        <w:rFonts w:ascii="Times New Roman" w:hAnsi="Times New Roman"/>
        <w:b/>
        <w:i/>
        <w:sz w:val="18"/>
        <w:szCs w:val="18"/>
        <w:u w:val="single"/>
      </w:rPr>
    </w:pPr>
    <w:r>
      <w:rPr>
        <w:rFonts w:ascii="Times New Roman" w:hAnsi="Times New Roman"/>
        <w:b/>
        <w:i/>
        <w:sz w:val="20"/>
        <w:szCs w:val="20"/>
        <w:u w:val="single"/>
      </w:rPr>
      <w:t>“</w:t>
    </w:r>
    <w:r>
      <w:rPr>
        <w:rFonts w:ascii="Times New Roman" w:hAnsi="Times New Roman"/>
        <w:b/>
        <w:i/>
        <w:sz w:val="18"/>
        <w:szCs w:val="18"/>
        <w:u w:val="single"/>
      </w:rPr>
      <w:t>EDUCAR ES LA FORMA MÁS ALTA DE LLEGAR A DIOS”</w:t>
    </w:r>
  </w:p>
  <w:p w:rsidR="006525C6" w:rsidRDefault="006525C6">
    <w:pPr>
      <w:pStyle w:val="Encabezado"/>
      <w:pBdr>
        <w:bottom w:val="thickThinSmallGap" w:sz="24" w:space="1" w:color="622423"/>
      </w:pBdr>
      <w:rPr>
        <w:rFonts w:asciiTheme="majorHAnsi" w:eastAsiaTheme="majorEastAsia" w:hAnsiTheme="majorHAnsi" w:cstheme="majorBidi"/>
        <w:sz w:val="2"/>
        <w:szCs w:val="32"/>
      </w:rPr>
    </w:pPr>
  </w:p>
  <w:p w:rsidR="006525C6" w:rsidRDefault="006525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C031A"/>
    <w:multiLevelType w:val="multilevel"/>
    <w:tmpl w:val="75E0A980"/>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BF513D6"/>
    <w:multiLevelType w:val="multilevel"/>
    <w:tmpl w:val="47A63DA6"/>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C6"/>
    <w:rsid w:val="006525C6"/>
    <w:rsid w:val="007D25F4"/>
    <w:rsid w:val="00C5298B"/>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1B20B-0901-408C-BA43-F06926AB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pPr>
      <w:spacing w:after="200" w:line="276" w:lineRule="auto"/>
    </w:pPr>
    <w:rPr>
      <w:rFonts w:cs="Times New Roman"/>
      <w:sz w:val="22"/>
    </w:rPr>
  </w:style>
  <w:style w:type="paragraph" w:styleId="Ttulo1">
    <w:name w:val="heading 1"/>
    <w:basedOn w:val="Ttulo"/>
    <w:next w:val="Textoindependiente"/>
    <w:qFormat/>
    <w:pPr>
      <w:numPr>
        <w:numId w:val="1"/>
      </w:numPr>
      <w:outlineLvl w:val="0"/>
    </w:pPr>
    <w:rPr>
      <w:rFonts w:ascii="Liberation Serif" w:eastAsia="Segoe UI" w:hAnsi="Liberation Serif" w:cs="Tahoma"/>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B2B0A"/>
    <w:rPr>
      <w:rFonts w:ascii="Calibri" w:eastAsia="Calibri" w:hAnsi="Calibri" w:cs="Times New Roman"/>
    </w:rPr>
  </w:style>
  <w:style w:type="character" w:customStyle="1" w:styleId="PiedepginaCar">
    <w:name w:val="Pie de página Car"/>
    <w:basedOn w:val="Fuentedeprrafopredeter"/>
    <w:link w:val="Piedepgina"/>
    <w:uiPriority w:val="99"/>
    <w:qFormat/>
    <w:rsid w:val="00CB2B0A"/>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character" w:customStyle="1" w:styleId="A126">
    <w:name w:val="A12+6"/>
    <w:uiPriority w:val="99"/>
    <w:qFormat/>
    <w:rsid w:val="005F29E0"/>
    <w:rPr>
      <w:rFonts w:ascii="HelveticaNeueLT Std Med Cn" w:hAnsi="HelveticaNeueLT Std Med Cn" w:cs="HelveticaNeueLT Std Med Cn"/>
      <w:color w:val="000000"/>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eastAsia="Calibri" w:hAnsi="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EnlacedeInternet">
    <w:name w:val="Enlace de Internet"/>
    <w:rPr>
      <w:color w:val="000080"/>
      <w:u w:val="single"/>
    </w:rPr>
  </w:style>
  <w:style w:type="character" w:customStyle="1" w:styleId="Smbolosdenumeracin">
    <w:name w:val="Símbolos de numeración"/>
    <w:qFormat/>
  </w:style>
  <w:style w:type="character" w:customStyle="1" w:styleId="ListLabel22">
    <w:name w:val="ListLabel 22"/>
    <w:qFormat/>
    <w:rPr>
      <w:rFonts w:ascii="Arial" w:hAnsi="Arial" w:cs="Aria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Muydestacado">
    <w:name w:val="Muy destacado"/>
    <w:qFormat/>
    <w:rPr>
      <w:b/>
      <w:bCs/>
    </w:rPr>
  </w:style>
  <w:style w:type="character" w:customStyle="1" w:styleId="ListLabel31">
    <w:name w:val="ListLabel 31"/>
    <w:qFormat/>
    <w:rPr>
      <w:rFonts w:ascii="Arial" w:hAnsi="Arial" w:cs="Arial"/>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Aria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Aria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Aria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Aria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uiPriority w:val="1"/>
    <w:qFormat/>
    <w:rsid w:val="001E6359"/>
    <w:rPr>
      <w:rFonts w:cs="Times New Roman"/>
      <w:sz w:val="22"/>
      <w:lang w:val="es-ES_tradnl"/>
    </w:rPr>
  </w:style>
  <w:style w:type="paragraph" w:styleId="Prrafodelista">
    <w:name w:val="List Paragraph"/>
    <w:basedOn w:val="Normal"/>
    <w:uiPriority w:val="34"/>
    <w:qFormat/>
    <w:rsid w:val="00517A20"/>
    <w:pPr>
      <w:ind w:left="720"/>
      <w:contextualSpacing/>
    </w:p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CB2B0A"/>
    <w:pPr>
      <w:spacing w:after="0" w:line="240" w:lineRule="auto"/>
    </w:pPr>
    <w:rPr>
      <w:rFonts w:ascii="Tahoma" w:hAnsi="Tahoma" w:cs="Tahoma"/>
      <w:sz w:val="16"/>
      <w:szCs w:val="16"/>
    </w:rPr>
  </w:style>
  <w:style w:type="paragraph" w:customStyle="1" w:styleId="Default">
    <w:name w:val="Default"/>
    <w:qFormat/>
    <w:rsid w:val="005F29E0"/>
    <w:rPr>
      <w:rFonts w:ascii="HelveticaNeueLT Std Cn" w:eastAsia="Calibri" w:hAnsi="HelveticaNeueLT Std Cn" w:cs="HelveticaNeueLT Std Cn"/>
      <w:color w:val="000000"/>
      <w:sz w:val="24"/>
      <w:szCs w:val="24"/>
      <w:lang w:val="es-ES"/>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Contenidodelatabla">
    <w:name w:val="Contenido de la tabla"/>
    <w:basedOn w:val="Normal"/>
    <w:qFormat/>
    <w:pPr>
      <w:suppressLineNumbers/>
    </w:pPr>
  </w:style>
  <w:style w:type="paragraph" w:customStyle="1" w:styleId="Contenidodelmarco">
    <w:name w:val="Contenido del marco"/>
    <w:basedOn w:val="Normal"/>
    <w:qFormat/>
  </w:style>
  <w:style w:type="table" w:styleId="Tablaconcuadrcula">
    <w:name w:val="Table Grid"/>
    <w:basedOn w:val="Tablanormal"/>
    <w:uiPriority w:val="59"/>
    <w:rsid w:val="00E34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EBE9-B92F-4CF0-ADFC-C7467958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2020-03-12T15:25:00Z</cp:lastPrinted>
  <dcterms:created xsi:type="dcterms:W3CDTF">2020-03-17T20:31:00Z</dcterms:created>
  <dcterms:modified xsi:type="dcterms:W3CDTF">2020-03-17T20:31:00Z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UTP</vt:lpwstr>
  </property>
  <property fmtid="{D5CDD505-2E9C-101B-9397-08002B2CF9AE}" pid="10" name="contentStatus">
    <vt:lpwstr>UTP</vt:lpwstr>
  </property>
</Properties>
</file>