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F9B34" w14:textId="728CBE14" w:rsidR="005C64CC" w:rsidRPr="00D338AF" w:rsidRDefault="002D1BC4" w:rsidP="00D338AF">
      <w:pPr>
        <w:pStyle w:val="Sinespaciado"/>
        <w:jc w:val="center"/>
        <w:rPr>
          <w:rFonts w:ascii="Arial" w:hAnsi="Arial" w:cs="Arial"/>
          <w:b/>
          <w:noProof/>
          <w:lang w:val="es-ES" w:eastAsia="es-ES"/>
        </w:rPr>
      </w:pPr>
      <w:bookmarkStart w:id="0" w:name="_Hlk35336758"/>
      <w:bookmarkStart w:id="1" w:name="_Hlk35340507"/>
      <w:r w:rsidRPr="00D338AF">
        <w:rPr>
          <w:rFonts w:ascii="Arial" w:hAnsi="Arial" w:cs="Arial"/>
          <w:b/>
          <w:noProof/>
          <w:lang w:val="es-ES" w:eastAsia="es-ES"/>
        </w:rPr>
        <w:t xml:space="preserve">GUÍA </w:t>
      </w:r>
      <w:r w:rsidR="00B257D1">
        <w:rPr>
          <w:rFonts w:ascii="Arial" w:hAnsi="Arial" w:cs="Arial"/>
          <w:b/>
          <w:noProof/>
          <w:lang w:val="es-ES" w:eastAsia="es-ES"/>
        </w:rPr>
        <w:t xml:space="preserve">N°1 DE ESTUDIO </w:t>
      </w:r>
      <w:r w:rsidR="005C64CC" w:rsidRPr="00D338AF">
        <w:rPr>
          <w:rFonts w:ascii="Arial" w:hAnsi="Arial" w:cs="Arial"/>
          <w:b/>
          <w:noProof/>
          <w:lang w:val="es-ES" w:eastAsia="es-ES"/>
        </w:rPr>
        <w:t>UNIDAD 0</w:t>
      </w:r>
    </w:p>
    <w:p w14:paraId="0DD1E32D" w14:textId="1C64FBF4" w:rsidR="00CB2B0A" w:rsidRDefault="00822CEF" w:rsidP="00D338AF">
      <w:pPr>
        <w:pStyle w:val="Sinespaciado"/>
        <w:jc w:val="center"/>
        <w:rPr>
          <w:rFonts w:ascii="Arial" w:hAnsi="Arial" w:cs="Arial"/>
          <w:b/>
          <w:noProof/>
          <w:lang w:val="es-ES" w:eastAsia="es-ES"/>
        </w:rPr>
      </w:pPr>
      <w:r>
        <w:rPr>
          <w:rFonts w:ascii="Arial" w:hAnsi="Arial" w:cs="Arial"/>
          <w:b/>
          <w:noProof/>
          <w:lang w:val="es-ES" w:eastAsia="es-ES"/>
        </w:rPr>
        <w:t>Historia, Geografía y Ciencias Sociales</w:t>
      </w:r>
    </w:p>
    <w:p w14:paraId="7273240C" w14:textId="705D87A4" w:rsidR="00057941" w:rsidRPr="00D338AF" w:rsidRDefault="00057941" w:rsidP="00D338AF">
      <w:pPr>
        <w:pStyle w:val="Sinespaciado"/>
        <w:jc w:val="center"/>
        <w:rPr>
          <w:rFonts w:ascii="Arial" w:hAnsi="Arial" w:cs="Arial"/>
          <w:b/>
          <w:noProof/>
          <w:lang w:eastAsia="es-ES_tradnl"/>
        </w:rPr>
      </w:pPr>
      <w:r>
        <w:rPr>
          <w:rFonts w:ascii="Arial" w:hAnsi="Arial" w:cs="Arial"/>
          <w:b/>
          <w:noProof/>
          <w:lang w:val="es-ES" w:eastAsia="es-ES"/>
        </w:rPr>
        <w:t>CIVILIZACIONES PRECOLOMBINAS</w:t>
      </w:r>
    </w:p>
    <w:p w14:paraId="4804DB30" w14:textId="77777777" w:rsidR="00A202EA" w:rsidRPr="00D338AF" w:rsidRDefault="00A202EA" w:rsidP="00D338AF">
      <w:pPr>
        <w:pStyle w:val="Sinespaciado"/>
        <w:jc w:val="center"/>
        <w:rPr>
          <w:rFonts w:ascii="Arial" w:hAnsi="Arial" w:cs="Arial"/>
          <w:b/>
          <w:noProof/>
          <w:lang w:eastAsia="es-ES_tradnl"/>
        </w:rPr>
      </w:pPr>
    </w:p>
    <w:tbl>
      <w:tblPr>
        <w:tblStyle w:val="Tablaconcuadrcula"/>
        <w:tblW w:w="10836" w:type="dxa"/>
        <w:jc w:val="center"/>
        <w:tblLayout w:type="fixed"/>
        <w:tblLook w:val="04A0" w:firstRow="1" w:lastRow="0" w:firstColumn="1" w:lastColumn="0" w:noHBand="0" w:noVBand="1"/>
      </w:tblPr>
      <w:tblGrid>
        <w:gridCol w:w="1372"/>
        <w:gridCol w:w="4619"/>
        <w:gridCol w:w="992"/>
        <w:gridCol w:w="1559"/>
        <w:gridCol w:w="993"/>
        <w:gridCol w:w="1301"/>
      </w:tblGrid>
      <w:tr w:rsidR="007B238D" w:rsidRPr="00D338AF" w14:paraId="277E5B19" w14:textId="77777777" w:rsidTr="00B07CFA">
        <w:trPr>
          <w:trHeight w:val="360"/>
          <w:jc w:val="center"/>
        </w:trPr>
        <w:tc>
          <w:tcPr>
            <w:tcW w:w="1372" w:type="dxa"/>
            <w:vAlign w:val="center"/>
          </w:tcPr>
          <w:p w14:paraId="7D598FDC" w14:textId="77777777" w:rsidR="004A319A" w:rsidRPr="00D338AF" w:rsidRDefault="004A319A" w:rsidP="00D338AF">
            <w:pPr>
              <w:jc w:val="center"/>
              <w:rPr>
                <w:rFonts w:ascii="Arial" w:hAnsi="Arial" w:cs="Arial"/>
                <w:b/>
                <w:lang w:val="es-MX"/>
              </w:rPr>
            </w:pPr>
            <w:r w:rsidRPr="00D338AF">
              <w:rPr>
                <w:rFonts w:ascii="Arial" w:hAnsi="Arial" w:cs="Arial"/>
                <w:b/>
                <w:lang w:val="es-MX"/>
              </w:rPr>
              <w:t>Nombre:</w:t>
            </w:r>
          </w:p>
        </w:tc>
        <w:tc>
          <w:tcPr>
            <w:tcW w:w="4619" w:type="dxa"/>
            <w:vAlign w:val="center"/>
          </w:tcPr>
          <w:p w14:paraId="6FF0D970" w14:textId="77777777" w:rsidR="004A319A" w:rsidRPr="00D338AF" w:rsidRDefault="004A319A" w:rsidP="00D338AF">
            <w:pPr>
              <w:jc w:val="center"/>
              <w:rPr>
                <w:rFonts w:ascii="Arial" w:hAnsi="Arial" w:cs="Arial"/>
                <w:b/>
                <w:lang w:val="es-MX"/>
              </w:rPr>
            </w:pPr>
          </w:p>
        </w:tc>
        <w:tc>
          <w:tcPr>
            <w:tcW w:w="992" w:type="dxa"/>
            <w:vAlign w:val="center"/>
          </w:tcPr>
          <w:p w14:paraId="05D29AE6" w14:textId="77777777" w:rsidR="004A319A" w:rsidRPr="00D338AF" w:rsidRDefault="004A319A" w:rsidP="00D338AF">
            <w:pPr>
              <w:jc w:val="center"/>
              <w:rPr>
                <w:rFonts w:ascii="Arial" w:hAnsi="Arial" w:cs="Arial"/>
                <w:b/>
                <w:lang w:val="es-MX"/>
              </w:rPr>
            </w:pPr>
            <w:r w:rsidRPr="00D338AF">
              <w:rPr>
                <w:rFonts w:ascii="Arial" w:hAnsi="Arial" w:cs="Arial"/>
                <w:b/>
                <w:lang w:val="es-MX"/>
              </w:rPr>
              <w:t>Curso:</w:t>
            </w:r>
          </w:p>
        </w:tc>
        <w:tc>
          <w:tcPr>
            <w:tcW w:w="1559" w:type="dxa"/>
            <w:vAlign w:val="center"/>
          </w:tcPr>
          <w:p w14:paraId="7B8D0ABF" w14:textId="11104389" w:rsidR="004A319A" w:rsidRPr="00D338AF" w:rsidRDefault="00822CEF" w:rsidP="00D338AF">
            <w:pPr>
              <w:jc w:val="center"/>
              <w:rPr>
                <w:rFonts w:ascii="Arial" w:hAnsi="Arial" w:cs="Arial"/>
                <w:b/>
                <w:lang w:val="es-MX"/>
              </w:rPr>
            </w:pPr>
            <w:r>
              <w:rPr>
                <w:rFonts w:ascii="Arial" w:hAnsi="Arial" w:cs="Arial"/>
                <w:b/>
                <w:lang w:val="es-MX"/>
              </w:rPr>
              <w:t>8°</w:t>
            </w:r>
          </w:p>
        </w:tc>
        <w:tc>
          <w:tcPr>
            <w:tcW w:w="993" w:type="dxa"/>
            <w:vAlign w:val="center"/>
          </w:tcPr>
          <w:p w14:paraId="6CE22D22" w14:textId="77777777" w:rsidR="004A319A" w:rsidRPr="00D338AF" w:rsidRDefault="00801929" w:rsidP="00D338AF">
            <w:pPr>
              <w:jc w:val="center"/>
              <w:rPr>
                <w:rFonts w:ascii="Arial" w:hAnsi="Arial" w:cs="Arial"/>
                <w:b/>
                <w:lang w:val="es-MX"/>
              </w:rPr>
            </w:pPr>
            <w:r w:rsidRPr="00D338AF">
              <w:rPr>
                <w:rFonts w:ascii="Arial" w:hAnsi="Arial" w:cs="Arial"/>
                <w:b/>
                <w:lang w:val="es-MX"/>
              </w:rPr>
              <w:t>Fecha</w:t>
            </w:r>
          </w:p>
        </w:tc>
        <w:tc>
          <w:tcPr>
            <w:tcW w:w="1301" w:type="dxa"/>
            <w:vAlign w:val="center"/>
          </w:tcPr>
          <w:p w14:paraId="3BEA52FC" w14:textId="43742B7F" w:rsidR="004A319A" w:rsidRPr="00D338AF" w:rsidRDefault="00822CEF" w:rsidP="00D338AF">
            <w:pPr>
              <w:jc w:val="center"/>
              <w:rPr>
                <w:rFonts w:ascii="Arial" w:hAnsi="Arial" w:cs="Arial"/>
                <w:b/>
                <w:lang w:val="es-MX"/>
              </w:rPr>
            </w:pPr>
            <w:r>
              <w:rPr>
                <w:rFonts w:ascii="Arial" w:hAnsi="Arial" w:cs="Arial"/>
                <w:b/>
                <w:lang w:val="es-MX"/>
              </w:rPr>
              <w:t>17/3/2020</w:t>
            </w:r>
          </w:p>
        </w:tc>
      </w:tr>
      <w:bookmarkEnd w:id="0"/>
      <w:bookmarkEnd w:id="1"/>
    </w:tbl>
    <w:p w14:paraId="779DED71" w14:textId="77777777" w:rsidR="002D1BC4" w:rsidRPr="00D338AF" w:rsidRDefault="002D1BC4"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6C40CD" w:rsidRPr="00D338AF" w14:paraId="2AABBDFB" w14:textId="77777777" w:rsidTr="006C40CD">
        <w:tc>
          <w:tcPr>
            <w:tcW w:w="10902" w:type="dxa"/>
          </w:tcPr>
          <w:p w14:paraId="00AAF873" w14:textId="76495C13" w:rsidR="006C40CD" w:rsidRPr="00FC3A7E" w:rsidRDefault="006C40CD" w:rsidP="00D338AF">
            <w:pPr>
              <w:rPr>
                <w:rFonts w:ascii="Arial" w:hAnsi="Arial" w:cs="Arial"/>
                <w:b/>
              </w:rPr>
            </w:pPr>
            <w:r w:rsidRPr="00FC3A7E">
              <w:rPr>
                <w:rFonts w:ascii="Arial" w:hAnsi="Arial" w:cs="Arial"/>
                <w:b/>
              </w:rPr>
              <w:t>INSTRUCCIONES</w:t>
            </w:r>
            <w:r w:rsidR="003E24E9" w:rsidRPr="00FC3A7E">
              <w:rPr>
                <w:rFonts w:ascii="Arial" w:hAnsi="Arial" w:cs="Arial"/>
                <w:b/>
              </w:rPr>
              <w:t xml:space="preserve">: </w:t>
            </w:r>
          </w:p>
          <w:p w14:paraId="728F70A6" w14:textId="47640168" w:rsidR="006C40CD" w:rsidRDefault="006C40CD" w:rsidP="00D338AF">
            <w:pPr>
              <w:rPr>
                <w:rFonts w:ascii="Arial" w:hAnsi="Arial" w:cs="Arial"/>
              </w:rPr>
            </w:pPr>
            <w:r w:rsidRPr="00D338AF">
              <w:rPr>
                <w:rFonts w:ascii="Arial" w:hAnsi="Arial" w:cs="Arial"/>
              </w:rPr>
              <w:t xml:space="preserve">- </w:t>
            </w:r>
            <w:r w:rsidR="00057941">
              <w:rPr>
                <w:rFonts w:ascii="Arial" w:hAnsi="Arial" w:cs="Arial"/>
              </w:rPr>
              <w:t>1</w:t>
            </w:r>
            <w:r w:rsidR="008C514F">
              <w:rPr>
                <w:rFonts w:ascii="Arial" w:hAnsi="Arial" w:cs="Arial"/>
              </w:rPr>
              <w:t>°</w:t>
            </w:r>
            <w:r w:rsidR="00057941">
              <w:rPr>
                <w:rFonts w:ascii="Arial" w:hAnsi="Arial" w:cs="Arial"/>
              </w:rPr>
              <w:t xml:space="preserve"> </w:t>
            </w:r>
            <w:r w:rsidR="008C514F">
              <w:rPr>
                <w:rFonts w:ascii="Arial" w:hAnsi="Arial" w:cs="Arial"/>
              </w:rPr>
              <w:t xml:space="preserve">Lee con atención la guía de estudio, </w:t>
            </w:r>
            <w:r w:rsidR="00FA040A">
              <w:rPr>
                <w:rFonts w:ascii="Arial" w:hAnsi="Arial" w:cs="Arial"/>
              </w:rPr>
              <w:t>toma apuntes de las ideas más importantes.</w:t>
            </w:r>
          </w:p>
          <w:p w14:paraId="0F7C648D" w14:textId="5A33268B" w:rsidR="008C514F" w:rsidRDefault="008C514F" w:rsidP="00D338AF">
            <w:pPr>
              <w:rPr>
                <w:rFonts w:ascii="Arial" w:hAnsi="Arial" w:cs="Arial"/>
              </w:rPr>
            </w:pPr>
            <w:r>
              <w:rPr>
                <w:rFonts w:ascii="Arial" w:hAnsi="Arial" w:cs="Arial"/>
              </w:rPr>
              <w:t xml:space="preserve"> -2° Complementa tu estudio viendo los videos sugeridos.</w:t>
            </w:r>
          </w:p>
          <w:p w14:paraId="5D0A57EA" w14:textId="4CB3442C" w:rsidR="00FC3A7E" w:rsidRDefault="008C514F" w:rsidP="00D338AF">
            <w:pPr>
              <w:rPr>
                <w:rFonts w:ascii="Arial" w:hAnsi="Arial" w:cs="Arial"/>
              </w:rPr>
            </w:pPr>
            <w:r>
              <w:rPr>
                <w:rFonts w:ascii="Arial" w:hAnsi="Arial" w:cs="Arial"/>
              </w:rPr>
              <w:t xml:space="preserve"> </w:t>
            </w:r>
            <w:r w:rsidR="00057941">
              <w:rPr>
                <w:rFonts w:ascii="Arial" w:hAnsi="Arial" w:cs="Arial"/>
              </w:rPr>
              <w:t>-</w:t>
            </w:r>
            <w:r>
              <w:rPr>
                <w:rFonts w:ascii="Arial" w:hAnsi="Arial" w:cs="Arial"/>
              </w:rPr>
              <w:t>3</w:t>
            </w:r>
            <w:r w:rsidR="00057941">
              <w:rPr>
                <w:rFonts w:ascii="Arial" w:hAnsi="Arial" w:cs="Arial"/>
              </w:rPr>
              <w:t>°</w:t>
            </w:r>
            <w:r>
              <w:rPr>
                <w:rFonts w:ascii="Arial" w:hAnsi="Arial" w:cs="Arial"/>
              </w:rPr>
              <w:t xml:space="preserve"> </w:t>
            </w:r>
            <w:r w:rsidR="00B257D1">
              <w:rPr>
                <w:rFonts w:ascii="Arial" w:hAnsi="Arial" w:cs="Arial"/>
              </w:rPr>
              <w:t>En la segunda guía, completa el mapa y las preguntas de</w:t>
            </w:r>
            <w:r>
              <w:rPr>
                <w:rFonts w:ascii="Arial" w:hAnsi="Arial" w:cs="Arial"/>
              </w:rPr>
              <w:t xml:space="preserve"> Actividad e</w:t>
            </w:r>
            <w:r w:rsidR="00FC3A7E">
              <w:rPr>
                <w:rFonts w:ascii="Arial" w:hAnsi="Arial" w:cs="Arial"/>
              </w:rPr>
              <w:t xml:space="preserve">valuada, la cual debes entregar vía mail: </w:t>
            </w:r>
            <w:hyperlink r:id="rId8" w:history="1">
              <w:r w:rsidR="00FC3A7E" w:rsidRPr="005D766D">
                <w:rPr>
                  <w:rStyle w:val="Hipervnculo"/>
                  <w:rFonts w:ascii="Arial" w:hAnsi="Arial" w:cs="Arial"/>
                </w:rPr>
                <w:t>ximena.aravena@elar.cl</w:t>
              </w:r>
            </w:hyperlink>
          </w:p>
          <w:p w14:paraId="3A09F293" w14:textId="23321A12" w:rsidR="00C8390A" w:rsidRPr="00D338AF" w:rsidRDefault="00FA368E" w:rsidP="00D338AF">
            <w:pPr>
              <w:rPr>
                <w:rFonts w:ascii="Arial" w:hAnsi="Arial" w:cs="Arial"/>
              </w:rPr>
            </w:pPr>
            <w:r>
              <w:rPr>
                <w:rFonts w:ascii="Arial" w:hAnsi="Arial" w:cs="Arial"/>
              </w:rPr>
              <w:t>(</w:t>
            </w:r>
            <w:r w:rsidR="00057941">
              <w:rPr>
                <w:rFonts w:ascii="Arial" w:hAnsi="Arial" w:cs="Arial"/>
              </w:rPr>
              <w:t xml:space="preserve">Plazo de entrega </w:t>
            </w:r>
            <w:r w:rsidR="00EF4219">
              <w:rPr>
                <w:rFonts w:ascii="Arial" w:hAnsi="Arial" w:cs="Arial"/>
              </w:rPr>
              <w:t>lunes 23</w:t>
            </w:r>
            <w:r w:rsidR="00057941">
              <w:rPr>
                <w:rFonts w:ascii="Arial" w:hAnsi="Arial" w:cs="Arial"/>
              </w:rPr>
              <w:t xml:space="preserve"> de Marzo</w:t>
            </w:r>
            <w:r>
              <w:rPr>
                <w:rFonts w:ascii="Arial" w:hAnsi="Arial" w:cs="Arial"/>
              </w:rPr>
              <w:t>)</w:t>
            </w:r>
          </w:p>
        </w:tc>
      </w:tr>
    </w:tbl>
    <w:p w14:paraId="19A41D8D" w14:textId="77777777" w:rsidR="006C40CD" w:rsidRPr="00D338AF" w:rsidRDefault="006C40CD"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7B238D" w:rsidRPr="00D338AF" w14:paraId="4F823507" w14:textId="77777777" w:rsidTr="00FC1A48">
        <w:tc>
          <w:tcPr>
            <w:tcW w:w="10940" w:type="dxa"/>
          </w:tcPr>
          <w:p w14:paraId="480E7C1E" w14:textId="107F2F0A" w:rsidR="00736DAC" w:rsidRDefault="007B238D" w:rsidP="00D338AF">
            <w:pPr>
              <w:rPr>
                <w:rFonts w:ascii="Arial" w:hAnsi="Arial" w:cs="Arial"/>
                <w:bCs/>
                <w:lang w:val="es-MX"/>
              </w:rPr>
            </w:pPr>
            <w:r w:rsidRPr="00D338AF">
              <w:rPr>
                <w:rFonts w:ascii="Arial" w:hAnsi="Arial" w:cs="Arial"/>
                <w:b/>
                <w:lang w:val="es-MX"/>
              </w:rPr>
              <w:t>Obj</w:t>
            </w:r>
            <w:r w:rsidR="00736DAC" w:rsidRPr="00D338AF">
              <w:rPr>
                <w:rFonts w:ascii="Arial" w:hAnsi="Arial" w:cs="Arial"/>
                <w:b/>
                <w:lang w:val="es-MX"/>
              </w:rPr>
              <w:t>etivos:</w:t>
            </w:r>
            <w:r w:rsidR="00822CEF">
              <w:t xml:space="preserve"> </w:t>
            </w:r>
            <w:r w:rsidR="00822CEF" w:rsidRPr="00057941">
              <w:rPr>
                <w:rFonts w:ascii="Arial" w:hAnsi="Arial" w:cs="Arial"/>
                <w:bCs/>
                <w:lang w:val="es-MX"/>
              </w:rPr>
              <w:t>Se busca que los y las estudiantes se aproximen a las grandes civilizaciones de América y que las reconozcan como el tercer pilar fundamental sobre el cual se conforma la cultura americana.</w:t>
            </w:r>
          </w:p>
          <w:p w14:paraId="7A3C3FE3" w14:textId="77777777" w:rsidR="00FC1502" w:rsidRPr="00057941" w:rsidRDefault="00FC1502" w:rsidP="00D338AF">
            <w:pPr>
              <w:rPr>
                <w:rFonts w:ascii="Arial" w:hAnsi="Arial" w:cs="Arial"/>
                <w:bCs/>
                <w:lang w:val="es-MX"/>
              </w:rPr>
            </w:pPr>
          </w:p>
          <w:p w14:paraId="66442D3E" w14:textId="746BDC93" w:rsidR="00057941" w:rsidRDefault="00057941" w:rsidP="00D338AF">
            <w:pPr>
              <w:rPr>
                <w:rFonts w:ascii="Arial" w:hAnsi="Arial" w:cs="Arial"/>
                <w:bCs/>
                <w:lang w:val="es-MX"/>
              </w:rPr>
            </w:pPr>
            <w:r>
              <w:rPr>
                <w:rFonts w:ascii="Arial" w:hAnsi="Arial" w:cs="Arial"/>
                <w:b/>
                <w:lang w:val="es-MX"/>
              </w:rPr>
              <w:t xml:space="preserve">OA15: </w:t>
            </w:r>
            <w:r w:rsidRPr="00057941">
              <w:rPr>
                <w:rFonts w:ascii="Arial" w:hAnsi="Arial" w:cs="Arial"/>
                <w:bCs/>
                <w:lang w:val="es-MX"/>
              </w:rPr>
              <w:t>Describir las principales características culturales de las civilizaciones maya, azteca e inca (por ejemplo, arte, lengua, tradiciones, relaciones de género, sistemas de medición del tiempo, ritos funerarios y creencias religiosas), e identificar aquellos elementos que persisten hasta el presente</w:t>
            </w:r>
          </w:p>
          <w:p w14:paraId="6EBC7931" w14:textId="7A582952" w:rsidR="009063C1" w:rsidRPr="00D338AF" w:rsidRDefault="00736DAC" w:rsidP="00D338AF">
            <w:pPr>
              <w:rPr>
                <w:rFonts w:ascii="Arial" w:hAnsi="Arial" w:cs="Arial"/>
                <w:b/>
                <w:lang w:val="es-MX"/>
              </w:rPr>
            </w:pPr>
            <w:r w:rsidRPr="00D338AF">
              <w:rPr>
                <w:rFonts w:ascii="Arial" w:hAnsi="Arial" w:cs="Arial"/>
                <w:b/>
                <w:lang w:val="es-MX"/>
              </w:rPr>
              <w:t>Contenidos:</w:t>
            </w:r>
            <w:r w:rsidR="007B238D" w:rsidRPr="00D338AF">
              <w:rPr>
                <w:rFonts w:ascii="Arial" w:hAnsi="Arial" w:cs="Arial"/>
                <w:b/>
                <w:lang w:val="es-MX"/>
              </w:rPr>
              <w:t xml:space="preserve"> </w:t>
            </w:r>
            <w:r w:rsidR="00057941">
              <w:rPr>
                <w:rFonts w:ascii="Arial" w:hAnsi="Arial" w:cs="Arial"/>
                <w:b/>
                <w:lang w:val="es-MX"/>
              </w:rPr>
              <w:t>Civilizaciones Precolombinas</w:t>
            </w:r>
          </w:p>
        </w:tc>
      </w:tr>
    </w:tbl>
    <w:p w14:paraId="51391A7E" w14:textId="77777777" w:rsidR="005C3816" w:rsidRPr="00D338AF" w:rsidRDefault="005C3816" w:rsidP="00D338AF">
      <w:pPr>
        <w:pStyle w:val="Prrafodelista"/>
        <w:spacing w:after="0" w:line="240" w:lineRule="auto"/>
        <w:ind w:left="0"/>
        <w:rPr>
          <w:rFonts w:ascii="Arial" w:hAnsi="Arial" w:cs="Arial"/>
          <w:b/>
          <w:lang w:val="es-ES"/>
        </w:rPr>
      </w:pPr>
    </w:p>
    <w:p w14:paraId="05CD329D" w14:textId="0B67C4A0" w:rsidR="00FC1502" w:rsidRDefault="00BB05EE" w:rsidP="00D338AF">
      <w:pPr>
        <w:pStyle w:val="Prrafodelista"/>
        <w:spacing w:after="0" w:line="240" w:lineRule="auto"/>
        <w:ind w:left="0"/>
        <w:rPr>
          <w:rFonts w:ascii="Arial" w:hAnsi="Arial" w:cs="Arial"/>
          <w:b/>
          <w:lang w:val="es-ES"/>
        </w:rPr>
      </w:pPr>
      <w:r w:rsidRPr="00D338AF">
        <w:rPr>
          <w:rFonts w:ascii="Arial" w:hAnsi="Arial" w:cs="Arial"/>
          <w:b/>
          <w:lang w:val="es-ES"/>
        </w:rPr>
        <w:t>ITEM I.-</w:t>
      </w:r>
      <w:r w:rsidR="003E24E9" w:rsidRPr="00D338AF">
        <w:rPr>
          <w:rFonts w:ascii="Arial" w:hAnsi="Arial" w:cs="Arial"/>
          <w:b/>
          <w:lang w:val="es-ES"/>
        </w:rPr>
        <w:t xml:space="preserve"> </w:t>
      </w:r>
      <w:r w:rsidR="00822CEF">
        <w:rPr>
          <w:rFonts w:ascii="Arial" w:hAnsi="Arial" w:cs="Arial"/>
          <w:b/>
          <w:lang w:val="es-ES"/>
        </w:rPr>
        <w:t>Unidad 0</w:t>
      </w:r>
      <w:r w:rsidR="008C514F">
        <w:rPr>
          <w:rFonts w:ascii="Arial" w:hAnsi="Arial" w:cs="Arial"/>
          <w:b/>
          <w:lang w:val="es-ES"/>
        </w:rPr>
        <w:t xml:space="preserve"> CIVILIZACIONES PRECOLOMBINAS</w:t>
      </w:r>
    </w:p>
    <w:p w14:paraId="26EEDFF4" w14:textId="35126577" w:rsidR="00FC1502" w:rsidRDefault="00FC1502" w:rsidP="00D338AF">
      <w:pPr>
        <w:pStyle w:val="Prrafodelista"/>
        <w:spacing w:after="0" w:line="240" w:lineRule="auto"/>
        <w:ind w:left="0"/>
        <w:rPr>
          <w:rFonts w:ascii="Arial" w:hAnsi="Arial" w:cs="Arial"/>
          <w:b/>
          <w:lang w:val="es-ES"/>
        </w:rPr>
      </w:pPr>
    </w:p>
    <w:p w14:paraId="1DCB4732" w14:textId="0B47B387" w:rsidR="00FC1502" w:rsidRDefault="00FC1502" w:rsidP="00D338AF">
      <w:pPr>
        <w:pStyle w:val="Prrafodelista"/>
        <w:spacing w:after="0" w:line="240" w:lineRule="auto"/>
        <w:ind w:left="0"/>
        <w:rPr>
          <w:rFonts w:ascii="Arial" w:hAnsi="Arial" w:cs="Arial"/>
          <w:bCs/>
          <w:lang w:val="es-ES"/>
        </w:rPr>
      </w:pPr>
      <w:r>
        <w:rPr>
          <w:rFonts w:ascii="Arial" w:hAnsi="Arial" w:cs="Arial"/>
          <w:bCs/>
          <w:lang w:val="es-ES"/>
        </w:rPr>
        <w:t xml:space="preserve">Antes de la llegada de los españoles en el siglo XVI, existieron en América culturas que alcanzaron un complejo nivel de desarrollo llegando a desarrollarse como </w:t>
      </w:r>
      <w:r w:rsidRPr="00AE7E46">
        <w:rPr>
          <w:rFonts w:ascii="Arial" w:hAnsi="Arial" w:cs="Arial"/>
          <w:b/>
          <w:lang w:val="es-ES"/>
        </w:rPr>
        <w:t>Civilizaciones</w:t>
      </w:r>
      <w:r w:rsidR="00AE7E46">
        <w:rPr>
          <w:rFonts w:ascii="Arial" w:hAnsi="Arial" w:cs="Arial"/>
          <w:bCs/>
          <w:lang w:val="es-ES"/>
        </w:rPr>
        <w:t xml:space="preserve">, por su gran organización tanto política, como compleja estructura social, por sus grandes construcciones y tecnología empleada, sus avances científicos, que la diferencian de una cultura. Llamadas </w:t>
      </w:r>
      <w:r w:rsidRPr="00AE7E46">
        <w:rPr>
          <w:rFonts w:ascii="Arial" w:hAnsi="Arial" w:cs="Arial"/>
          <w:b/>
          <w:lang w:val="es-ES"/>
        </w:rPr>
        <w:t>Precolombinas</w:t>
      </w:r>
      <w:r>
        <w:rPr>
          <w:rFonts w:ascii="Arial" w:hAnsi="Arial" w:cs="Arial"/>
          <w:bCs/>
          <w:lang w:val="es-ES"/>
        </w:rPr>
        <w:t>, porque existieron antes de la llegada de Colón a América</w:t>
      </w:r>
      <w:r w:rsidR="00AE7E46">
        <w:rPr>
          <w:rFonts w:ascii="Arial" w:hAnsi="Arial" w:cs="Arial"/>
          <w:bCs/>
          <w:lang w:val="es-ES"/>
        </w:rPr>
        <w:t xml:space="preserve"> (Pre: antes)</w:t>
      </w:r>
    </w:p>
    <w:p w14:paraId="656245B1" w14:textId="061875CA" w:rsidR="00FC1502" w:rsidRDefault="00FC1502" w:rsidP="00FC1502">
      <w:pPr>
        <w:spacing w:after="0" w:line="240" w:lineRule="auto"/>
        <w:rPr>
          <w:rFonts w:ascii="Arial" w:hAnsi="Arial" w:cs="Arial"/>
          <w:bCs/>
          <w:lang w:val="es-ES"/>
        </w:rPr>
      </w:pPr>
    </w:p>
    <w:p w14:paraId="736B7BBB" w14:textId="010967F5" w:rsidR="00FC1502" w:rsidRPr="00FA368E" w:rsidRDefault="00FA368E" w:rsidP="00FC1502">
      <w:pPr>
        <w:spacing w:after="0" w:line="240" w:lineRule="auto"/>
        <w:rPr>
          <w:rFonts w:ascii="Arial" w:hAnsi="Arial" w:cs="Arial"/>
          <w:b/>
          <w:lang w:val="es-ES"/>
        </w:rPr>
      </w:pPr>
      <w:r w:rsidRPr="00FA368E">
        <w:rPr>
          <w:rFonts w:ascii="Arial" w:hAnsi="Arial" w:cs="Arial"/>
          <w:b/>
          <w:lang w:val="es-ES"/>
        </w:rPr>
        <w:t xml:space="preserve">LOCALIZACIÓN GEOGRÁFICA: </w:t>
      </w:r>
    </w:p>
    <w:p w14:paraId="018B482A" w14:textId="520B2101" w:rsidR="00FA368E" w:rsidRDefault="00C8390A" w:rsidP="00FC1502">
      <w:pPr>
        <w:spacing w:after="0" w:line="240" w:lineRule="auto"/>
        <w:rPr>
          <w:rFonts w:ascii="Arial" w:hAnsi="Arial" w:cs="Arial"/>
          <w:bCs/>
          <w:lang w:val="es-ES"/>
        </w:rPr>
      </w:pPr>
      <w:r w:rsidRPr="00C8390A">
        <w:rPr>
          <w:noProof/>
          <w:lang w:val="es-ES" w:eastAsia="es-ES"/>
        </w:rPr>
        <w:drawing>
          <wp:anchor distT="0" distB="0" distL="114300" distR="114300" simplePos="0" relativeHeight="251658240" behindDoc="0" locked="0" layoutInCell="1" allowOverlap="1" wp14:anchorId="31086C00" wp14:editId="0FFE102A">
            <wp:simplePos x="0" y="0"/>
            <wp:positionH relativeFrom="margin">
              <wp:align>left</wp:align>
            </wp:positionH>
            <wp:positionV relativeFrom="paragraph">
              <wp:posOffset>158750</wp:posOffset>
            </wp:positionV>
            <wp:extent cx="2777490" cy="3053715"/>
            <wp:effectExtent l="0" t="0" r="381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77490" cy="3053715"/>
                    </a:xfrm>
                    <a:prstGeom prst="rect">
                      <a:avLst/>
                    </a:prstGeom>
                  </pic:spPr>
                </pic:pic>
              </a:graphicData>
            </a:graphic>
            <wp14:sizeRelH relativeFrom="margin">
              <wp14:pctWidth>0</wp14:pctWidth>
            </wp14:sizeRelH>
            <wp14:sizeRelV relativeFrom="margin">
              <wp14:pctHeight>0</wp14:pctHeight>
            </wp14:sizeRelV>
          </wp:anchor>
        </w:drawing>
      </w:r>
    </w:p>
    <w:p w14:paraId="2B4C76F4" w14:textId="08020F21" w:rsidR="00FA368E" w:rsidRPr="00FA368E" w:rsidRDefault="00FA368E" w:rsidP="00FA368E">
      <w:pPr>
        <w:spacing w:after="0" w:line="240" w:lineRule="auto"/>
        <w:rPr>
          <w:rFonts w:ascii="Arial" w:hAnsi="Arial" w:cs="Arial"/>
          <w:bCs/>
          <w:lang w:val="es-ES"/>
        </w:rPr>
      </w:pPr>
      <w:r w:rsidRPr="00FA368E">
        <w:rPr>
          <w:rFonts w:ascii="Arial" w:hAnsi="Arial" w:cs="Arial"/>
          <w:bCs/>
          <w:lang w:val="es-ES"/>
        </w:rPr>
        <w:t>Se ubicaron principalmente en dos grandes zonas</w:t>
      </w:r>
    </w:p>
    <w:p w14:paraId="738F3CB2" w14:textId="77777777" w:rsidR="00621118" w:rsidRDefault="00FA368E" w:rsidP="00FA368E">
      <w:pPr>
        <w:spacing w:after="0" w:line="240" w:lineRule="auto"/>
        <w:rPr>
          <w:rFonts w:ascii="Arial" w:hAnsi="Arial" w:cs="Arial"/>
          <w:bCs/>
          <w:lang w:val="es-ES"/>
        </w:rPr>
      </w:pPr>
      <w:r w:rsidRPr="00621118">
        <w:rPr>
          <w:rFonts w:ascii="Arial" w:hAnsi="Arial" w:cs="Arial"/>
          <w:b/>
          <w:lang w:val="es-ES"/>
        </w:rPr>
        <w:t>Mesoamérica</w:t>
      </w:r>
      <w:r w:rsidR="00621118">
        <w:rPr>
          <w:rFonts w:ascii="Arial" w:hAnsi="Arial" w:cs="Arial"/>
          <w:b/>
          <w:lang w:val="es-ES"/>
        </w:rPr>
        <w:t>:</w:t>
      </w:r>
      <w:r w:rsidRPr="00FA368E">
        <w:rPr>
          <w:rFonts w:ascii="Arial" w:hAnsi="Arial" w:cs="Arial"/>
          <w:bCs/>
          <w:lang w:val="es-ES"/>
        </w:rPr>
        <w:t xml:space="preserve"> (América Central) abarca gran parte de México, Guatemala, Honduras y parte de Nicaragua</w:t>
      </w:r>
    </w:p>
    <w:p w14:paraId="2BE12E5B" w14:textId="77777777" w:rsidR="00621118" w:rsidRDefault="00FA368E" w:rsidP="00FA368E">
      <w:pPr>
        <w:spacing w:after="0" w:line="240" w:lineRule="auto"/>
        <w:rPr>
          <w:rFonts w:ascii="Arial" w:hAnsi="Arial" w:cs="Arial"/>
          <w:bCs/>
          <w:lang w:val="es-ES"/>
        </w:rPr>
      </w:pPr>
      <w:r w:rsidRPr="00621118">
        <w:rPr>
          <w:rFonts w:ascii="Arial" w:hAnsi="Arial" w:cs="Arial"/>
          <w:b/>
          <w:lang w:val="es-ES"/>
        </w:rPr>
        <w:t>Área andina</w:t>
      </w:r>
      <w:r w:rsidR="00621118">
        <w:rPr>
          <w:rFonts w:ascii="Arial" w:hAnsi="Arial" w:cs="Arial"/>
          <w:bCs/>
          <w:lang w:val="es-ES"/>
        </w:rPr>
        <w:t xml:space="preserve">: </w:t>
      </w:r>
      <w:r w:rsidRPr="00FA368E">
        <w:rPr>
          <w:rFonts w:ascii="Arial" w:hAnsi="Arial" w:cs="Arial"/>
          <w:bCs/>
          <w:lang w:val="es-ES"/>
        </w:rPr>
        <w:t>(América del Sur) se extendía a lo largo de la zona de los Andes, entre la Cordillera de los Andes y el Océano Pacifico.</w:t>
      </w:r>
    </w:p>
    <w:p w14:paraId="477DF29A" w14:textId="75507D3B" w:rsidR="00FA368E" w:rsidRDefault="00FA368E" w:rsidP="00FA368E">
      <w:pPr>
        <w:spacing w:after="0" w:line="240" w:lineRule="auto"/>
        <w:rPr>
          <w:rFonts w:ascii="Arial" w:hAnsi="Arial" w:cs="Arial"/>
          <w:bCs/>
          <w:lang w:val="es-ES"/>
        </w:rPr>
      </w:pPr>
      <w:r>
        <w:rPr>
          <w:rFonts w:ascii="Arial" w:hAnsi="Arial" w:cs="Arial"/>
          <w:bCs/>
          <w:lang w:val="es-ES"/>
        </w:rPr>
        <w:t xml:space="preserve">Los </w:t>
      </w:r>
      <w:r w:rsidRPr="00621118">
        <w:rPr>
          <w:rFonts w:ascii="Arial" w:hAnsi="Arial" w:cs="Arial"/>
          <w:b/>
          <w:lang w:val="es-ES"/>
        </w:rPr>
        <w:t>Aztecas</w:t>
      </w:r>
      <w:r>
        <w:rPr>
          <w:rFonts w:ascii="Arial" w:hAnsi="Arial" w:cs="Arial"/>
          <w:bCs/>
          <w:lang w:val="es-ES"/>
        </w:rPr>
        <w:t xml:space="preserve"> se ubicaron en lo que actualmente es el sur de México.</w:t>
      </w:r>
    </w:p>
    <w:p w14:paraId="3DF6A35B" w14:textId="77777777" w:rsidR="00FA368E" w:rsidRDefault="00FA368E" w:rsidP="00FC1502">
      <w:pPr>
        <w:spacing w:after="0" w:line="240" w:lineRule="auto"/>
        <w:rPr>
          <w:rFonts w:ascii="Arial" w:hAnsi="Arial" w:cs="Arial"/>
          <w:bCs/>
          <w:lang w:val="es-ES"/>
        </w:rPr>
      </w:pPr>
    </w:p>
    <w:p w14:paraId="6FA26ECE" w14:textId="2EA9E82A" w:rsidR="00FA368E" w:rsidRDefault="00FA368E" w:rsidP="00FC1502">
      <w:pPr>
        <w:spacing w:after="0" w:line="240" w:lineRule="auto"/>
        <w:rPr>
          <w:rFonts w:ascii="Arial" w:hAnsi="Arial" w:cs="Arial"/>
          <w:bCs/>
          <w:lang w:val="es-ES"/>
        </w:rPr>
      </w:pPr>
      <w:r>
        <w:rPr>
          <w:rFonts w:ascii="Arial" w:hAnsi="Arial" w:cs="Arial"/>
          <w:bCs/>
          <w:lang w:val="es-ES"/>
        </w:rPr>
        <w:t xml:space="preserve">Los </w:t>
      </w:r>
      <w:r w:rsidRPr="00621118">
        <w:rPr>
          <w:rFonts w:ascii="Arial" w:hAnsi="Arial" w:cs="Arial"/>
          <w:b/>
          <w:lang w:val="es-ES"/>
        </w:rPr>
        <w:t>Mayas</w:t>
      </w:r>
      <w:r>
        <w:rPr>
          <w:rFonts w:ascii="Arial" w:hAnsi="Arial" w:cs="Arial"/>
          <w:bCs/>
          <w:lang w:val="es-ES"/>
        </w:rPr>
        <w:t xml:space="preserve"> en lo que actualmente es Honduras, Guatemala, </w:t>
      </w:r>
      <w:proofErr w:type="spellStart"/>
      <w:r>
        <w:rPr>
          <w:rFonts w:ascii="Arial" w:hAnsi="Arial" w:cs="Arial"/>
          <w:bCs/>
          <w:lang w:val="es-ES"/>
        </w:rPr>
        <w:t>Bélice</w:t>
      </w:r>
      <w:proofErr w:type="spellEnd"/>
      <w:r>
        <w:rPr>
          <w:rFonts w:ascii="Arial" w:hAnsi="Arial" w:cs="Arial"/>
          <w:bCs/>
          <w:lang w:val="es-ES"/>
        </w:rPr>
        <w:t xml:space="preserve"> y la Península de Yucatán en México.</w:t>
      </w:r>
    </w:p>
    <w:p w14:paraId="3A0B690F" w14:textId="77777777" w:rsidR="00FA368E" w:rsidRDefault="00FA368E" w:rsidP="00FC1502">
      <w:pPr>
        <w:spacing w:after="0" w:line="240" w:lineRule="auto"/>
        <w:rPr>
          <w:rFonts w:ascii="Arial" w:hAnsi="Arial" w:cs="Arial"/>
          <w:bCs/>
          <w:lang w:val="es-ES"/>
        </w:rPr>
      </w:pPr>
    </w:p>
    <w:p w14:paraId="521BA40B" w14:textId="5329771F" w:rsidR="00FA368E" w:rsidRDefault="00FA368E" w:rsidP="00FC1502">
      <w:pPr>
        <w:spacing w:after="0" w:line="240" w:lineRule="auto"/>
        <w:rPr>
          <w:rFonts w:ascii="Arial" w:hAnsi="Arial" w:cs="Arial"/>
          <w:bCs/>
          <w:lang w:val="es-ES"/>
        </w:rPr>
      </w:pPr>
      <w:r>
        <w:rPr>
          <w:rFonts w:ascii="Arial" w:hAnsi="Arial" w:cs="Arial"/>
          <w:bCs/>
          <w:lang w:val="es-ES"/>
        </w:rPr>
        <w:t xml:space="preserve">El </w:t>
      </w:r>
      <w:r w:rsidRPr="00621118">
        <w:rPr>
          <w:rFonts w:ascii="Arial" w:hAnsi="Arial" w:cs="Arial"/>
          <w:b/>
          <w:lang w:val="es-ES"/>
        </w:rPr>
        <w:t>Imperio Inca</w:t>
      </w:r>
      <w:r>
        <w:rPr>
          <w:rFonts w:ascii="Arial" w:hAnsi="Arial" w:cs="Arial"/>
          <w:bCs/>
          <w:lang w:val="es-ES"/>
        </w:rPr>
        <w:t xml:space="preserve"> ocupó un vasto territorio en América del Sur a lo largo de la Cordillera de Los Andes, en lo que actualmente es el </w:t>
      </w:r>
      <w:r w:rsidRPr="00FA368E">
        <w:rPr>
          <w:rFonts w:ascii="Arial" w:hAnsi="Arial" w:cs="Arial"/>
          <w:bCs/>
          <w:lang w:val="es-ES"/>
        </w:rPr>
        <w:t>extremo suroccidental de Colombia en la frontera, pasando por Ecuador, principalmente por Perú, el oeste de Bolivia, la mitad norte de Chile y el norte, noroeste y oeste de Argentina</w:t>
      </w:r>
    </w:p>
    <w:p w14:paraId="0008F07D" w14:textId="77777777" w:rsidR="00FC1502" w:rsidRPr="00FC1502" w:rsidRDefault="00FC1502" w:rsidP="00FC1502">
      <w:pPr>
        <w:spacing w:after="0" w:line="240" w:lineRule="auto"/>
        <w:rPr>
          <w:rFonts w:ascii="Arial" w:hAnsi="Arial" w:cs="Arial"/>
          <w:bCs/>
          <w:lang w:val="es-ES"/>
        </w:rPr>
      </w:pPr>
    </w:p>
    <w:p w14:paraId="6FC63A32" w14:textId="77777777" w:rsidR="008C514F" w:rsidRPr="00FC1502" w:rsidRDefault="008C514F" w:rsidP="00D338AF">
      <w:pPr>
        <w:pStyle w:val="Prrafodelista"/>
        <w:spacing w:after="0" w:line="240" w:lineRule="auto"/>
        <w:ind w:left="0"/>
        <w:rPr>
          <w:rFonts w:ascii="Arial" w:hAnsi="Arial" w:cs="Arial"/>
          <w:bCs/>
          <w:lang w:val="es-ES"/>
        </w:rPr>
      </w:pPr>
    </w:p>
    <w:p w14:paraId="16BA4285" w14:textId="17509705" w:rsidR="00183EE6" w:rsidRPr="00D338AF" w:rsidRDefault="00183EE6" w:rsidP="00D338AF">
      <w:pPr>
        <w:pStyle w:val="Prrafodelista"/>
        <w:spacing w:after="0" w:line="240" w:lineRule="auto"/>
        <w:ind w:left="0"/>
        <w:rPr>
          <w:rFonts w:ascii="Arial" w:hAnsi="Arial" w:cs="Arial"/>
          <w:b/>
          <w:lang w:val="es-ES"/>
        </w:rPr>
      </w:pPr>
    </w:p>
    <w:p w14:paraId="0296ADA1" w14:textId="77777777" w:rsidR="003E24E9" w:rsidRPr="00D338AF" w:rsidRDefault="003E24E9" w:rsidP="00D338AF">
      <w:pPr>
        <w:pStyle w:val="Prrafodelista"/>
        <w:spacing w:after="0" w:line="240" w:lineRule="auto"/>
        <w:ind w:left="0"/>
        <w:rPr>
          <w:rFonts w:ascii="Arial" w:hAnsi="Arial" w:cs="Arial"/>
          <w:b/>
          <w:lang w:val="es-ES"/>
        </w:rPr>
      </w:pPr>
    </w:p>
    <w:p w14:paraId="69D2DE8B" w14:textId="4C2C83F6" w:rsidR="00183EE6" w:rsidRDefault="00183EE6" w:rsidP="00D338AF">
      <w:pPr>
        <w:spacing w:after="0" w:line="240" w:lineRule="auto"/>
        <w:jc w:val="both"/>
        <w:rPr>
          <w:rFonts w:ascii="Arial" w:eastAsiaTheme="minorHAnsi" w:hAnsi="Arial" w:cs="Arial"/>
        </w:rPr>
      </w:pPr>
    </w:p>
    <w:p w14:paraId="2A1C65EC" w14:textId="2673698D" w:rsidR="00C8390A" w:rsidRDefault="00C50A0D" w:rsidP="00C8390A">
      <w:pPr>
        <w:spacing w:after="0" w:line="240" w:lineRule="auto"/>
        <w:jc w:val="both"/>
      </w:pPr>
      <w:r>
        <w:lastRenderedPageBreak/>
        <w:t xml:space="preserve">  </w:t>
      </w:r>
      <w:r w:rsidR="00CB1527" w:rsidRPr="00CB1527">
        <w:rPr>
          <w:noProof/>
          <w:lang w:val="es-ES" w:eastAsia="es-ES"/>
        </w:rPr>
        <w:drawing>
          <wp:inline distT="0" distB="0" distL="0" distR="0" wp14:anchorId="2268DE76" wp14:editId="74DBBC17">
            <wp:extent cx="6107430" cy="379562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45" t="29499" r="31425" b="17204"/>
                    <a:stretch/>
                  </pic:blipFill>
                  <pic:spPr bwMode="auto">
                    <a:xfrm>
                      <a:off x="0" y="0"/>
                      <a:ext cx="6366884" cy="3956868"/>
                    </a:xfrm>
                    <a:prstGeom prst="rect">
                      <a:avLst/>
                    </a:prstGeom>
                    <a:ln>
                      <a:noFill/>
                    </a:ln>
                    <a:extLst>
                      <a:ext uri="{53640926-AAD7-44D8-BBD7-CCE9431645EC}">
                        <a14:shadowObscured xmlns:a14="http://schemas.microsoft.com/office/drawing/2010/main"/>
                      </a:ext>
                    </a:extLst>
                  </pic:spPr>
                </pic:pic>
              </a:graphicData>
            </a:graphic>
          </wp:inline>
        </w:drawing>
      </w:r>
    </w:p>
    <w:p w14:paraId="1B52F039" w14:textId="42C8B08F" w:rsidR="00C50A0D" w:rsidRDefault="00C8390A" w:rsidP="00C8390A">
      <w:pPr>
        <w:spacing w:after="0" w:line="240" w:lineRule="auto"/>
        <w:jc w:val="both"/>
      </w:pPr>
      <w:r>
        <w:t xml:space="preserve">  </w:t>
      </w:r>
      <w:r>
        <w:rPr>
          <w:noProof/>
          <w:lang w:val="es-ES" w:eastAsia="es-ES"/>
        </w:rPr>
        <w:drawing>
          <wp:inline distT="0" distB="0" distL="0" distR="0" wp14:anchorId="35D665A4" wp14:editId="4EE09E7A">
            <wp:extent cx="6081343" cy="5011947"/>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7991" cy="5066875"/>
                    </a:xfrm>
                    <a:prstGeom prst="rect">
                      <a:avLst/>
                    </a:prstGeom>
                    <a:noFill/>
                  </pic:spPr>
                </pic:pic>
              </a:graphicData>
            </a:graphic>
          </wp:inline>
        </w:drawing>
      </w:r>
      <w:r w:rsidR="00C50A0D">
        <w:br w:type="page"/>
      </w:r>
    </w:p>
    <w:p w14:paraId="1615ECFD" w14:textId="63E68717" w:rsidR="00201E3D" w:rsidRDefault="00201E3D" w:rsidP="00CB1527">
      <w:pPr>
        <w:spacing w:after="0" w:line="240" w:lineRule="auto"/>
        <w:jc w:val="both"/>
        <w:rPr>
          <w:rFonts w:ascii="Arial" w:eastAsiaTheme="minorHAnsi" w:hAnsi="Arial" w:cs="Arial"/>
        </w:rPr>
      </w:pPr>
    </w:p>
    <w:p w14:paraId="71FBBC3A" w14:textId="61D17BF8" w:rsidR="008C514F" w:rsidRDefault="008C514F" w:rsidP="00CB1527">
      <w:pPr>
        <w:spacing w:after="0" w:line="240" w:lineRule="auto"/>
        <w:jc w:val="both"/>
        <w:rPr>
          <w:rFonts w:ascii="Arial" w:eastAsiaTheme="minorHAnsi" w:hAnsi="Arial" w:cs="Arial"/>
        </w:rPr>
      </w:pPr>
      <w:r w:rsidRPr="00201E3D">
        <w:rPr>
          <w:noProof/>
          <w:lang w:val="es-ES" w:eastAsia="es-ES"/>
        </w:rPr>
        <w:drawing>
          <wp:inline distT="0" distB="0" distL="0" distR="0" wp14:anchorId="3C8DD211" wp14:editId="621F338E">
            <wp:extent cx="6054575" cy="2303253"/>
            <wp:effectExtent l="0" t="0" r="381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45" t="17601" r="31565" b="53396"/>
                    <a:stretch/>
                  </pic:blipFill>
                  <pic:spPr bwMode="auto">
                    <a:xfrm>
                      <a:off x="0" y="0"/>
                      <a:ext cx="6184169" cy="2352553"/>
                    </a:xfrm>
                    <a:prstGeom prst="rect">
                      <a:avLst/>
                    </a:prstGeom>
                    <a:ln>
                      <a:noFill/>
                    </a:ln>
                    <a:extLst>
                      <a:ext uri="{53640926-AAD7-44D8-BBD7-CCE9431645EC}">
                        <a14:shadowObscured xmlns:a14="http://schemas.microsoft.com/office/drawing/2010/main"/>
                      </a:ext>
                    </a:extLst>
                  </pic:spPr>
                </pic:pic>
              </a:graphicData>
            </a:graphic>
          </wp:inline>
        </w:drawing>
      </w:r>
    </w:p>
    <w:p w14:paraId="4A6D13F7" w14:textId="77777777" w:rsidR="00201E3D" w:rsidRDefault="00201E3D">
      <w:pPr>
        <w:rPr>
          <w:rFonts w:ascii="Arial" w:eastAsiaTheme="minorHAnsi" w:hAnsi="Arial" w:cs="Arial"/>
        </w:rPr>
      </w:pPr>
    </w:p>
    <w:p w14:paraId="51F0BCA2" w14:textId="4F53328D" w:rsidR="00C8390A" w:rsidRPr="00C8390A" w:rsidRDefault="00C8390A">
      <w:pPr>
        <w:rPr>
          <w:rFonts w:ascii="Arial" w:eastAsiaTheme="minorHAnsi" w:hAnsi="Arial" w:cs="Arial"/>
          <w:b/>
          <w:bCs/>
        </w:rPr>
      </w:pPr>
      <w:r w:rsidRPr="00C8390A">
        <w:rPr>
          <w:rFonts w:ascii="Arial" w:eastAsiaTheme="minorHAnsi" w:hAnsi="Arial" w:cs="Arial"/>
          <w:b/>
          <w:bCs/>
        </w:rPr>
        <w:t xml:space="preserve">EL IMPERIO INCA </w:t>
      </w:r>
    </w:p>
    <w:p w14:paraId="02C9154B" w14:textId="083E498C" w:rsidR="00C8390A" w:rsidRDefault="00201E3D" w:rsidP="00621118">
      <w:pPr>
        <w:jc w:val="both"/>
        <w:rPr>
          <w:rFonts w:ascii="Arial" w:eastAsiaTheme="minorHAnsi" w:hAnsi="Arial" w:cs="Arial"/>
        </w:rPr>
      </w:pPr>
      <w:r w:rsidRPr="00201E3D">
        <w:rPr>
          <w:rFonts w:ascii="Arial" w:eastAsiaTheme="minorHAnsi" w:hAnsi="Arial" w:cs="Arial"/>
        </w:rPr>
        <w:t xml:space="preserve">El territorio del </w:t>
      </w:r>
      <w:proofErr w:type="spellStart"/>
      <w:r w:rsidRPr="00201E3D">
        <w:rPr>
          <w:rFonts w:ascii="Arial" w:eastAsiaTheme="minorHAnsi" w:hAnsi="Arial" w:cs="Arial"/>
        </w:rPr>
        <w:t>Tahuantisuyo</w:t>
      </w:r>
      <w:proofErr w:type="spellEnd"/>
      <w:r w:rsidRPr="00201E3D">
        <w:rPr>
          <w:rFonts w:ascii="Arial" w:eastAsiaTheme="minorHAnsi" w:hAnsi="Arial" w:cs="Arial"/>
        </w:rPr>
        <w:t xml:space="preserve">, ubicado en el área andina, comprendió parte de </w:t>
      </w:r>
      <w:r w:rsidRPr="00C8390A">
        <w:rPr>
          <w:rFonts w:ascii="Arial" w:eastAsiaTheme="minorHAnsi" w:hAnsi="Arial" w:cs="Arial"/>
          <w:b/>
          <w:bCs/>
        </w:rPr>
        <w:t>Ecuador, Perú, Bolivia, Chile hasta el río Maule y el noreste argentino</w:t>
      </w:r>
      <w:r w:rsidRPr="00201E3D">
        <w:rPr>
          <w:rFonts w:ascii="Arial" w:eastAsiaTheme="minorHAnsi" w:hAnsi="Arial" w:cs="Arial"/>
        </w:rPr>
        <w:t xml:space="preserve">. En su apogeo llego a tener una extensión de 3.000 Km. De norte a sur y de 500 Km. De este a oeste. Aunque los orígenes de los incas parecen encontrarse en grupos de emigrantes provenientes de la zona del lago Titicaca, que llegaron al valle del Cuzco </w:t>
      </w:r>
      <w:r w:rsidR="0084383C" w:rsidRPr="00201E3D">
        <w:rPr>
          <w:rFonts w:ascii="Arial" w:eastAsiaTheme="minorHAnsi" w:hAnsi="Arial" w:cs="Arial"/>
        </w:rPr>
        <w:t>más</w:t>
      </w:r>
      <w:r w:rsidRPr="00201E3D">
        <w:rPr>
          <w:rFonts w:ascii="Arial" w:eastAsiaTheme="minorHAnsi" w:hAnsi="Arial" w:cs="Arial"/>
        </w:rPr>
        <w:t xml:space="preserve"> o menos en el siglo XIII </w:t>
      </w:r>
      <w:proofErr w:type="spellStart"/>
      <w:r w:rsidRPr="00201E3D">
        <w:rPr>
          <w:rFonts w:ascii="Arial" w:eastAsiaTheme="minorHAnsi" w:hAnsi="Arial" w:cs="Arial"/>
        </w:rPr>
        <w:t>dC</w:t>
      </w:r>
      <w:proofErr w:type="spellEnd"/>
      <w:r w:rsidRPr="00201E3D">
        <w:rPr>
          <w:rFonts w:ascii="Arial" w:eastAsiaTheme="minorHAnsi" w:hAnsi="Arial" w:cs="Arial"/>
        </w:rPr>
        <w:t xml:space="preserve">., ellos explicaban su procedencia con una leyenda. Según esta, Cuzco habría sido el lugar donde Mama </w:t>
      </w:r>
      <w:proofErr w:type="spellStart"/>
      <w:r w:rsidRPr="00201E3D">
        <w:rPr>
          <w:rFonts w:ascii="Arial" w:eastAsiaTheme="minorHAnsi" w:hAnsi="Arial" w:cs="Arial"/>
        </w:rPr>
        <w:t>Ocllo</w:t>
      </w:r>
      <w:proofErr w:type="spellEnd"/>
      <w:r w:rsidRPr="00201E3D">
        <w:rPr>
          <w:rFonts w:ascii="Arial" w:eastAsiaTheme="minorHAnsi" w:hAnsi="Arial" w:cs="Arial"/>
        </w:rPr>
        <w:t xml:space="preserve"> y Manco </w:t>
      </w:r>
      <w:proofErr w:type="spellStart"/>
      <w:r w:rsidRPr="00201E3D">
        <w:rPr>
          <w:rFonts w:ascii="Arial" w:eastAsiaTheme="minorHAnsi" w:hAnsi="Arial" w:cs="Arial"/>
        </w:rPr>
        <w:t>Capac</w:t>
      </w:r>
      <w:proofErr w:type="spellEnd"/>
      <w:r w:rsidRPr="00201E3D">
        <w:rPr>
          <w:rFonts w:ascii="Arial" w:eastAsiaTheme="minorHAnsi" w:hAnsi="Arial" w:cs="Arial"/>
        </w:rPr>
        <w:t xml:space="preserve">, que eran hermanos y esposos, y que fueron enviados a la tierra pos su padre Sol para ordenar la vida de los hombres. </w:t>
      </w:r>
    </w:p>
    <w:p w14:paraId="32899578" w14:textId="45C71DA5" w:rsidR="00201E3D" w:rsidRDefault="00201E3D" w:rsidP="00621118">
      <w:pPr>
        <w:jc w:val="both"/>
        <w:rPr>
          <w:rFonts w:ascii="Arial" w:eastAsiaTheme="minorHAnsi" w:hAnsi="Arial" w:cs="Arial"/>
        </w:rPr>
      </w:pPr>
      <w:r w:rsidRPr="00C8390A">
        <w:rPr>
          <w:rFonts w:ascii="Arial" w:eastAsiaTheme="minorHAnsi" w:hAnsi="Arial" w:cs="Arial"/>
          <w:b/>
          <w:bCs/>
        </w:rPr>
        <w:t>Organización</w:t>
      </w:r>
      <w:r w:rsidRPr="00201E3D">
        <w:rPr>
          <w:rFonts w:ascii="Arial" w:eastAsiaTheme="minorHAnsi" w:hAnsi="Arial" w:cs="Arial"/>
        </w:rPr>
        <w:t xml:space="preserve"> </w:t>
      </w:r>
      <w:r w:rsidRPr="00C8390A">
        <w:rPr>
          <w:rFonts w:ascii="Arial" w:eastAsiaTheme="minorHAnsi" w:hAnsi="Arial" w:cs="Arial"/>
          <w:b/>
          <w:bCs/>
        </w:rPr>
        <w:t>Política</w:t>
      </w:r>
      <w:r w:rsidRPr="00201E3D">
        <w:rPr>
          <w:rFonts w:ascii="Arial" w:eastAsiaTheme="minorHAnsi" w:hAnsi="Arial" w:cs="Arial"/>
        </w:rPr>
        <w:t xml:space="preserve"> El </w:t>
      </w:r>
      <w:proofErr w:type="spellStart"/>
      <w:r w:rsidRPr="00201E3D">
        <w:rPr>
          <w:rFonts w:ascii="Arial" w:eastAsiaTheme="minorHAnsi" w:hAnsi="Arial" w:cs="Arial"/>
        </w:rPr>
        <w:t>Tahuantisuyo</w:t>
      </w:r>
      <w:proofErr w:type="spellEnd"/>
      <w:r w:rsidRPr="00201E3D">
        <w:rPr>
          <w:rFonts w:ascii="Arial" w:eastAsiaTheme="minorHAnsi" w:hAnsi="Arial" w:cs="Arial"/>
        </w:rPr>
        <w:t xml:space="preserve"> estuvo dividido en cuatro suyos (cada uno administrado por un </w:t>
      </w:r>
      <w:proofErr w:type="spellStart"/>
      <w:r w:rsidRPr="00201E3D">
        <w:rPr>
          <w:rFonts w:ascii="Arial" w:eastAsiaTheme="minorHAnsi" w:hAnsi="Arial" w:cs="Arial"/>
        </w:rPr>
        <w:t>Apo</w:t>
      </w:r>
      <w:proofErr w:type="spellEnd"/>
      <w:r w:rsidRPr="00201E3D">
        <w:rPr>
          <w:rFonts w:ascii="Arial" w:eastAsiaTheme="minorHAnsi" w:hAnsi="Arial" w:cs="Arial"/>
        </w:rPr>
        <w:t xml:space="preserve">): </w:t>
      </w:r>
      <w:proofErr w:type="spellStart"/>
      <w:r w:rsidRPr="00201E3D">
        <w:rPr>
          <w:rFonts w:ascii="Arial" w:eastAsiaTheme="minorHAnsi" w:hAnsi="Arial" w:cs="Arial"/>
        </w:rPr>
        <w:t>Chinchasuyo</w:t>
      </w:r>
      <w:proofErr w:type="spellEnd"/>
      <w:r w:rsidRPr="00201E3D">
        <w:rPr>
          <w:rFonts w:ascii="Arial" w:eastAsiaTheme="minorHAnsi" w:hAnsi="Arial" w:cs="Arial"/>
        </w:rPr>
        <w:t xml:space="preserve"> al norte, Collasuyo al sur, Antisuyo al este y </w:t>
      </w:r>
      <w:proofErr w:type="spellStart"/>
      <w:r w:rsidRPr="00201E3D">
        <w:rPr>
          <w:rFonts w:ascii="Arial" w:eastAsiaTheme="minorHAnsi" w:hAnsi="Arial" w:cs="Arial"/>
        </w:rPr>
        <w:t>Contisuyo</w:t>
      </w:r>
      <w:proofErr w:type="spellEnd"/>
      <w:r w:rsidRPr="00201E3D">
        <w:rPr>
          <w:rFonts w:ascii="Arial" w:eastAsiaTheme="minorHAnsi" w:hAnsi="Arial" w:cs="Arial"/>
        </w:rPr>
        <w:t xml:space="preserve"> al oeste. Cada suyo estaba dividido en provincias, administradas por un Curaca.</w:t>
      </w:r>
    </w:p>
    <w:p w14:paraId="63EB9667" w14:textId="409ACF7A" w:rsidR="00621118" w:rsidRDefault="00201E3D" w:rsidP="00621118">
      <w:pPr>
        <w:jc w:val="both"/>
        <w:rPr>
          <w:rFonts w:ascii="Arial" w:eastAsiaTheme="minorHAnsi" w:hAnsi="Arial" w:cs="Arial"/>
        </w:rPr>
      </w:pPr>
      <w:r w:rsidRPr="00621118">
        <w:rPr>
          <w:rFonts w:ascii="Arial" w:eastAsiaTheme="minorHAnsi" w:hAnsi="Arial" w:cs="Arial"/>
          <w:b/>
          <w:bCs/>
        </w:rPr>
        <w:t>Sociedad</w:t>
      </w:r>
      <w:r w:rsidRPr="00201E3D">
        <w:rPr>
          <w:rFonts w:ascii="Arial" w:eastAsiaTheme="minorHAnsi" w:hAnsi="Arial" w:cs="Arial"/>
        </w:rPr>
        <w:t xml:space="preserve"> El Ayllu (núcleo familiar) constituía la unidad básica de la organización social. Poseían una organización comunitaria de la propiedad, tanto sobre la tierra como sobre el ganado. Cada miembro </w:t>
      </w:r>
      <w:r w:rsidR="0084383C" w:rsidRPr="00201E3D">
        <w:rPr>
          <w:rFonts w:ascii="Arial" w:eastAsiaTheme="minorHAnsi" w:hAnsi="Arial" w:cs="Arial"/>
        </w:rPr>
        <w:t>tenía</w:t>
      </w:r>
      <w:r w:rsidRPr="00201E3D">
        <w:rPr>
          <w:rFonts w:ascii="Arial" w:eastAsiaTheme="minorHAnsi" w:hAnsi="Arial" w:cs="Arial"/>
        </w:rPr>
        <w:t xml:space="preserve"> acceso a ellos y, en retribución, debía trabajar para el ayllu. Cada ayllu </w:t>
      </w:r>
      <w:r w:rsidR="0084383C" w:rsidRPr="00201E3D">
        <w:rPr>
          <w:rFonts w:ascii="Arial" w:eastAsiaTheme="minorHAnsi" w:hAnsi="Arial" w:cs="Arial"/>
        </w:rPr>
        <w:t>tenía</w:t>
      </w:r>
      <w:r w:rsidRPr="00201E3D">
        <w:rPr>
          <w:rFonts w:ascii="Arial" w:eastAsiaTheme="minorHAnsi" w:hAnsi="Arial" w:cs="Arial"/>
        </w:rPr>
        <w:t xml:space="preserve"> derechos sobre un territorio determinado, dentro del cual cada jefe de familia recibía un terreno para su sustento. Sobre los ayllus se ordenaba una sociedad altamente jerarquizada, con una gran burocracia. </w:t>
      </w:r>
    </w:p>
    <w:p w14:paraId="7091E48F" w14:textId="1C428FFE" w:rsidR="00201E3D" w:rsidRDefault="00201E3D" w:rsidP="00621118">
      <w:pPr>
        <w:jc w:val="both"/>
        <w:rPr>
          <w:rFonts w:ascii="Arial" w:eastAsiaTheme="minorHAnsi" w:hAnsi="Arial" w:cs="Arial"/>
        </w:rPr>
      </w:pPr>
      <w:r w:rsidRPr="00621118">
        <w:rPr>
          <w:rFonts w:ascii="Arial" w:eastAsiaTheme="minorHAnsi" w:hAnsi="Arial" w:cs="Arial"/>
          <w:b/>
          <w:bCs/>
        </w:rPr>
        <w:t>Religión</w:t>
      </w:r>
      <w:r w:rsidRPr="00201E3D">
        <w:rPr>
          <w:rFonts w:ascii="Arial" w:eastAsiaTheme="minorHAnsi" w:hAnsi="Arial" w:cs="Arial"/>
        </w:rPr>
        <w:t xml:space="preserve"> La organización política se sustentaba en la religión. El sol (Inti) era la divinidad principal. El supremo sacerdote era el </w:t>
      </w:r>
      <w:proofErr w:type="spellStart"/>
      <w:r w:rsidR="0084383C">
        <w:rPr>
          <w:rFonts w:ascii="Arial" w:eastAsiaTheme="minorHAnsi" w:hAnsi="Arial" w:cs="Arial"/>
        </w:rPr>
        <w:t>V</w:t>
      </w:r>
      <w:r w:rsidRPr="00201E3D">
        <w:rPr>
          <w:rFonts w:ascii="Arial" w:eastAsiaTheme="minorHAnsi" w:hAnsi="Arial" w:cs="Arial"/>
        </w:rPr>
        <w:t>illac</w:t>
      </w:r>
      <w:proofErr w:type="spellEnd"/>
      <w:r w:rsidRPr="00201E3D">
        <w:rPr>
          <w:rFonts w:ascii="Arial" w:eastAsiaTheme="minorHAnsi" w:hAnsi="Arial" w:cs="Arial"/>
        </w:rPr>
        <w:t xml:space="preserve"> </w:t>
      </w:r>
      <w:proofErr w:type="spellStart"/>
      <w:r w:rsidRPr="00201E3D">
        <w:rPr>
          <w:rFonts w:ascii="Arial" w:eastAsiaTheme="minorHAnsi" w:hAnsi="Arial" w:cs="Arial"/>
        </w:rPr>
        <w:t>umu</w:t>
      </w:r>
      <w:proofErr w:type="spellEnd"/>
      <w:r w:rsidRPr="00201E3D">
        <w:rPr>
          <w:rFonts w:ascii="Arial" w:eastAsiaTheme="minorHAnsi" w:hAnsi="Arial" w:cs="Arial"/>
        </w:rPr>
        <w:t xml:space="preserve">, quien en el mes de junio llevaba a cabo el Inti </w:t>
      </w:r>
      <w:proofErr w:type="spellStart"/>
      <w:r w:rsidRPr="00201E3D">
        <w:rPr>
          <w:rFonts w:ascii="Arial" w:eastAsiaTheme="minorHAnsi" w:hAnsi="Arial" w:cs="Arial"/>
        </w:rPr>
        <w:t>Raimi</w:t>
      </w:r>
      <w:proofErr w:type="spellEnd"/>
      <w:r w:rsidRPr="00201E3D">
        <w:rPr>
          <w:rFonts w:ascii="Arial" w:eastAsiaTheme="minorHAnsi" w:hAnsi="Arial" w:cs="Arial"/>
        </w:rPr>
        <w:t xml:space="preserve"> (fiesta del sol). Otros dioses eran la tierra (</w:t>
      </w:r>
      <w:r w:rsidR="0084383C">
        <w:rPr>
          <w:rFonts w:ascii="Arial" w:eastAsiaTheme="minorHAnsi" w:hAnsi="Arial" w:cs="Arial"/>
        </w:rPr>
        <w:t>P</w:t>
      </w:r>
      <w:r w:rsidRPr="00201E3D">
        <w:rPr>
          <w:rFonts w:ascii="Arial" w:eastAsiaTheme="minorHAnsi" w:hAnsi="Arial" w:cs="Arial"/>
        </w:rPr>
        <w:t>achamama) y el mar (</w:t>
      </w:r>
      <w:proofErr w:type="spellStart"/>
      <w:r w:rsidR="0084383C">
        <w:rPr>
          <w:rFonts w:ascii="Arial" w:eastAsiaTheme="minorHAnsi" w:hAnsi="Arial" w:cs="Arial"/>
        </w:rPr>
        <w:t>M</w:t>
      </w:r>
      <w:r w:rsidRPr="00201E3D">
        <w:rPr>
          <w:rFonts w:ascii="Arial" w:eastAsiaTheme="minorHAnsi" w:hAnsi="Arial" w:cs="Arial"/>
        </w:rPr>
        <w:t>amacocha</w:t>
      </w:r>
      <w:proofErr w:type="spellEnd"/>
      <w:r w:rsidRPr="00201E3D">
        <w:rPr>
          <w:rFonts w:ascii="Arial" w:eastAsiaTheme="minorHAnsi" w:hAnsi="Arial" w:cs="Arial"/>
        </w:rPr>
        <w:t>). Para el pueblo era importante el culto a los antepasados. El imperio impuso como elemento unificador el culto al sol, pero no abolió a las deidades locales.</w:t>
      </w:r>
    </w:p>
    <w:p w14:paraId="4D8CCB43" w14:textId="69F29617" w:rsidR="00201E3D" w:rsidRDefault="00201E3D" w:rsidP="00621118">
      <w:pPr>
        <w:jc w:val="both"/>
        <w:rPr>
          <w:rFonts w:ascii="Arial" w:eastAsiaTheme="minorHAnsi" w:hAnsi="Arial" w:cs="Arial"/>
        </w:rPr>
      </w:pPr>
      <w:r w:rsidRPr="00621118">
        <w:rPr>
          <w:rFonts w:ascii="Arial" w:eastAsiaTheme="minorHAnsi" w:hAnsi="Arial" w:cs="Arial"/>
          <w:b/>
          <w:bCs/>
        </w:rPr>
        <w:t>Cultura</w:t>
      </w:r>
      <w:r w:rsidRPr="00201E3D">
        <w:rPr>
          <w:rFonts w:ascii="Arial" w:eastAsiaTheme="minorHAnsi" w:hAnsi="Arial" w:cs="Arial"/>
        </w:rPr>
        <w:t xml:space="preserve"> Las fiestas religiosas eran coordinadas por el conocimiento del año solar, ordenado en un calendario de doce meses, cada uno de treinta días. Conocían el año lunar y tenían determinados los movimientos de venus como lucero. Se regían por un sistema matemático decimal, que tuvo gran relevancia en la repartición de las tierras y en la arquitectura. Expansión en Chile Fue desarrollada por los dos últimos emperadores: Toca Inca Yupanqui (1471) y su hijo Huayna </w:t>
      </w:r>
      <w:proofErr w:type="spellStart"/>
      <w:r w:rsidRPr="00201E3D">
        <w:rPr>
          <w:rFonts w:ascii="Arial" w:eastAsiaTheme="minorHAnsi" w:hAnsi="Arial" w:cs="Arial"/>
        </w:rPr>
        <w:t>Capac</w:t>
      </w:r>
      <w:proofErr w:type="spellEnd"/>
      <w:r w:rsidRPr="00201E3D">
        <w:rPr>
          <w:rFonts w:ascii="Arial" w:eastAsiaTheme="minorHAnsi" w:hAnsi="Arial" w:cs="Arial"/>
        </w:rPr>
        <w:t xml:space="preserve"> (1493). Esta ocupación dura poco más de medio siglo y se extendió hasta el río Maule. Su objetivo básico era obtener recursos económicos, por lo cual a las poblaciones conquistadas le impusieron el pago de tributo en especies y en oro. En términos político-culturales, sus exigencias principales eran el reconocimiento del Inca reinante como hijo del Sol y el Culto respectivo, así como la adopción del </w:t>
      </w:r>
      <w:proofErr w:type="gramStart"/>
      <w:r w:rsidRPr="00201E3D">
        <w:rPr>
          <w:rFonts w:ascii="Arial" w:eastAsiaTheme="minorHAnsi" w:hAnsi="Arial" w:cs="Arial"/>
        </w:rPr>
        <w:t>Quechua</w:t>
      </w:r>
      <w:proofErr w:type="gramEnd"/>
      <w:r w:rsidRPr="00201E3D">
        <w:rPr>
          <w:rFonts w:ascii="Arial" w:eastAsiaTheme="minorHAnsi" w:hAnsi="Arial" w:cs="Arial"/>
        </w:rPr>
        <w:t xml:space="preserve"> como idioma oficial. Es importante destacar que el éxito del dominio Inca sobre la zona norte del país se debió fundamentalmente a que Atacameños y Diaguitas presentaban un número escaso de población y el nivel cultural que había alcanzado no estaba muy distante de la civilización incásica. A medida que la expansión prosiguió hacia el sur se hizo más difícil por tener que enfrentar a los mapuches</w:t>
      </w:r>
      <w:r w:rsidR="00621118">
        <w:rPr>
          <w:rFonts w:ascii="Arial" w:eastAsiaTheme="minorHAnsi" w:hAnsi="Arial" w:cs="Arial"/>
        </w:rPr>
        <w:t xml:space="preserve">, los cuales nunca </w:t>
      </w:r>
      <w:proofErr w:type="spellStart"/>
      <w:r w:rsidR="00621118">
        <w:rPr>
          <w:rFonts w:ascii="Arial" w:eastAsiaTheme="minorHAnsi" w:hAnsi="Arial" w:cs="Arial"/>
        </w:rPr>
        <w:t>oudieron</w:t>
      </w:r>
      <w:proofErr w:type="spellEnd"/>
      <w:r w:rsidR="00621118">
        <w:rPr>
          <w:rFonts w:ascii="Arial" w:eastAsiaTheme="minorHAnsi" w:hAnsi="Arial" w:cs="Arial"/>
        </w:rPr>
        <w:t xml:space="preserve"> ser dominados ni por Incas ni españoles.</w:t>
      </w:r>
    </w:p>
    <w:p w14:paraId="59B0741A" w14:textId="2DCDDA3F" w:rsidR="00CB1527" w:rsidRDefault="00CB1527" w:rsidP="00D338AF">
      <w:pPr>
        <w:spacing w:after="0" w:line="240" w:lineRule="auto"/>
        <w:jc w:val="both"/>
        <w:rPr>
          <w:rFonts w:ascii="Arial" w:hAnsi="Arial" w:cs="Arial"/>
        </w:rPr>
      </w:pPr>
      <w:r w:rsidRPr="00CB1527">
        <w:rPr>
          <w:noProof/>
          <w:lang w:val="es-ES" w:eastAsia="es-ES"/>
        </w:rPr>
        <w:lastRenderedPageBreak/>
        <w:drawing>
          <wp:inline distT="0" distB="0" distL="0" distR="0" wp14:anchorId="4B2C39E1" wp14:editId="4D3A796E">
            <wp:extent cx="6895987" cy="54483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37" t="24046" r="25850" b="9519"/>
                    <a:stretch/>
                  </pic:blipFill>
                  <pic:spPr bwMode="auto">
                    <a:xfrm>
                      <a:off x="0" y="0"/>
                      <a:ext cx="6914422" cy="5462865"/>
                    </a:xfrm>
                    <a:prstGeom prst="rect">
                      <a:avLst/>
                    </a:prstGeom>
                    <a:ln>
                      <a:noFill/>
                    </a:ln>
                    <a:extLst>
                      <a:ext uri="{53640926-AAD7-44D8-BBD7-CCE9431645EC}">
                        <a14:shadowObscured xmlns:a14="http://schemas.microsoft.com/office/drawing/2010/main"/>
                      </a:ext>
                    </a:extLst>
                  </pic:spPr>
                </pic:pic>
              </a:graphicData>
            </a:graphic>
          </wp:inline>
        </w:drawing>
      </w:r>
    </w:p>
    <w:p w14:paraId="5CF80B4C" w14:textId="0E55EA00" w:rsidR="00CB1527" w:rsidRDefault="00FA368E">
      <w:pPr>
        <w:rPr>
          <w:rFonts w:ascii="Arial" w:hAnsi="Arial" w:cs="Arial"/>
        </w:rPr>
      </w:pPr>
      <w:r>
        <w:rPr>
          <w:rFonts w:ascii="Arial" w:hAnsi="Arial" w:cs="Arial"/>
          <w:noProof/>
          <w:lang w:val="es-ES" w:eastAsia="es-ES"/>
        </w:rPr>
        <w:drawing>
          <wp:inline distT="0" distB="0" distL="0" distR="0" wp14:anchorId="07750931" wp14:editId="6122F8EF">
            <wp:extent cx="6918202" cy="3267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0510"/>
                    <a:stretch/>
                  </pic:blipFill>
                  <pic:spPr bwMode="auto">
                    <a:xfrm>
                      <a:off x="0" y="0"/>
                      <a:ext cx="6924715" cy="3270151"/>
                    </a:xfrm>
                    <a:prstGeom prst="rect">
                      <a:avLst/>
                    </a:prstGeom>
                    <a:noFill/>
                    <a:ln>
                      <a:noFill/>
                    </a:ln>
                    <a:extLst>
                      <a:ext uri="{53640926-AAD7-44D8-BBD7-CCE9431645EC}">
                        <a14:shadowObscured xmlns:a14="http://schemas.microsoft.com/office/drawing/2010/main"/>
                      </a:ext>
                    </a:extLst>
                  </pic:spPr>
                </pic:pic>
              </a:graphicData>
            </a:graphic>
          </wp:inline>
        </w:drawing>
      </w:r>
      <w:r w:rsidR="00CB1527">
        <w:rPr>
          <w:rFonts w:ascii="Arial" w:hAnsi="Arial" w:cs="Arial"/>
        </w:rPr>
        <w:br w:type="page"/>
      </w:r>
    </w:p>
    <w:p w14:paraId="0E56A718" w14:textId="5B145A4A" w:rsidR="00FA368E" w:rsidRDefault="00CB1527" w:rsidP="00D338AF">
      <w:pPr>
        <w:spacing w:after="0" w:line="240" w:lineRule="auto"/>
        <w:jc w:val="both"/>
        <w:rPr>
          <w:rFonts w:ascii="Arial" w:hAnsi="Arial" w:cs="Arial"/>
        </w:rPr>
      </w:pPr>
      <w:r w:rsidRPr="00CB1527">
        <w:rPr>
          <w:noProof/>
          <w:lang w:val="es-ES" w:eastAsia="es-ES"/>
        </w:rPr>
        <w:lastRenderedPageBreak/>
        <w:drawing>
          <wp:inline distT="0" distB="0" distL="0" distR="0" wp14:anchorId="3BC7A91D" wp14:editId="59A41DAE">
            <wp:extent cx="6191250" cy="4750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55" t="26772" r="29335" b="11895"/>
                    <a:stretch/>
                  </pic:blipFill>
                  <pic:spPr bwMode="auto">
                    <a:xfrm>
                      <a:off x="0" y="0"/>
                      <a:ext cx="6223480" cy="4775003"/>
                    </a:xfrm>
                    <a:prstGeom prst="rect">
                      <a:avLst/>
                    </a:prstGeom>
                    <a:ln>
                      <a:noFill/>
                    </a:ln>
                    <a:extLst>
                      <a:ext uri="{53640926-AAD7-44D8-BBD7-CCE9431645EC}">
                        <a14:shadowObscured xmlns:a14="http://schemas.microsoft.com/office/drawing/2010/main"/>
                      </a:ext>
                    </a:extLst>
                  </pic:spPr>
                </pic:pic>
              </a:graphicData>
            </a:graphic>
          </wp:inline>
        </w:drawing>
      </w:r>
    </w:p>
    <w:p w14:paraId="36D8B11C" w14:textId="14EB1D95" w:rsidR="00621118" w:rsidRDefault="00621118" w:rsidP="00D338AF">
      <w:pPr>
        <w:spacing w:after="0" w:line="240" w:lineRule="auto"/>
        <w:jc w:val="both"/>
        <w:rPr>
          <w:rFonts w:ascii="Arial" w:hAnsi="Arial" w:cs="Arial"/>
        </w:rPr>
      </w:pPr>
    </w:p>
    <w:p w14:paraId="1ADAA463" w14:textId="1F46C177" w:rsidR="00621118" w:rsidRDefault="00621118" w:rsidP="00D338AF">
      <w:pPr>
        <w:spacing w:after="0" w:line="240" w:lineRule="auto"/>
        <w:jc w:val="both"/>
        <w:rPr>
          <w:rFonts w:ascii="Arial" w:hAnsi="Arial" w:cs="Arial"/>
        </w:rPr>
      </w:pPr>
      <w:r w:rsidRPr="0084383C">
        <w:rPr>
          <w:rFonts w:ascii="Arial" w:hAnsi="Arial" w:cs="Arial"/>
          <w:b/>
          <w:bCs/>
        </w:rPr>
        <w:t>ITEM II.- PRÁCTICA GUIADA</w:t>
      </w:r>
      <w:r>
        <w:rPr>
          <w:rFonts w:ascii="Arial" w:hAnsi="Arial" w:cs="Arial"/>
        </w:rPr>
        <w:t xml:space="preserve">. Refuerza tu aprendizaje viendo los videos de Exploradores de la Historia en </w:t>
      </w:r>
      <w:proofErr w:type="spellStart"/>
      <w:r>
        <w:rPr>
          <w:rFonts w:ascii="Arial" w:hAnsi="Arial" w:cs="Arial"/>
        </w:rPr>
        <w:t>Youtube</w:t>
      </w:r>
      <w:proofErr w:type="spellEnd"/>
      <w:r>
        <w:rPr>
          <w:rFonts w:ascii="Arial" w:hAnsi="Arial" w:cs="Arial"/>
        </w:rPr>
        <w:t xml:space="preserve"> sobre Mayas, Aztecas e Incas</w:t>
      </w:r>
      <w:r w:rsidR="0084383C">
        <w:rPr>
          <w:rFonts w:ascii="Arial" w:hAnsi="Arial" w:cs="Arial"/>
        </w:rPr>
        <w:t>, en los siguientes links:</w:t>
      </w:r>
    </w:p>
    <w:p w14:paraId="69B8F100" w14:textId="273272F9" w:rsidR="0084383C" w:rsidRDefault="0084383C" w:rsidP="00D338AF">
      <w:pPr>
        <w:spacing w:after="0" w:line="240" w:lineRule="auto"/>
        <w:jc w:val="both"/>
        <w:rPr>
          <w:rFonts w:ascii="Arial" w:hAnsi="Arial" w:cs="Arial"/>
        </w:rPr>
      </w:pPr>
      <w:r>
        <w:rPr>
          <w:rFonts w:ascii="Arial" w:hAnsi="Arial" w:cs="Arial"/>
        </w:rPr>
        <w:t>Mayas:</w:t>
      </w:r>
      <w:r w:rsidR="00DC76B2">
        <w:rPr>
          <w:rFonts w:ascii="Arial" w:hAnsi="Arial" w:cs="Arial"/>
        </w:rPr>
        <w:t xml:space="preserve"> </w:t>
      </w:r>
      <w:hyperlink r:id="rId16" w:history="1">
        <w:r w:rsidRPr="00BC2776">
          <w:rPr>
            <w:rStyle w:val="Hipervnculo"/>
            <w:rFonts w:ascii="Arial" w:hAnsi="Arial" w:cs="Arial"/>
          </w:rPr>
          <w:t>https://www.youtube.com/watch?v=OuV47zv0DT4</w:t>
        </w:r>
      </w:hyperlink>
    </w:p>
    <w:p w14:paraId="442275FD" w14:textId="7DACC34F" w:rsidR="0084383C" w:rsidRDefault="0084383C" w:rsidP="00D338AF">
      <w:pPr>
        <w:spacing w:after="0" w:line="240" w:lineRule="auto"/>
        <w:jc w:val="both"/>
        <w:rPr>
          <w:rFonts w:ascii="Arial" w:hAnsi="Arial" w:cs="Arial"/>
        </w:rPr>
      </w:pPr>
      <w:r>
        <w:rPr>
          <w:rFonts w:ascii="Arial" w:hAnsi="Arial" w:cs="Arial"/>
        </w:rPr>
        <w:t>Aztecas:</w:t>
      </w:r>
      <w:r w:rsidR="00DC76B2">
        <w:rPr>
          <w:rFonts w:ascii="Arial" w:hAnsi="Arial" w:cs="Arial"/>
        </w:rPr>
        <w:t xml:space="preserve"> </w:t>
      </w:r>
      <w:hyperlink r:id="rId17" w:history="1">
        <w:r w:rsidRPr="00BC2776">
          <w:rPr>
            <w:rStyle w:val="Hipervnculo"/>
            <w:rFonts w:ascii="Arial" w:hAnsi="Arial" w:cs="Arial"/>
          </w:rPr>
          <w:t>https://www.youtube.com/watch?v=0DjJymgQ2jk&amp;t=10s</w:t>
        </w:r>
      </w:hyperlink>
    </w:p>
    <w:p w14:paraId="1BD9C3F7" w14:textId="5802AF2F" w:rsidR="0084383C" w:rsidRDefault="0084383C" w:rsidP="00D338AF">
      <w:pPr>
        <w:spacing w:after="0" w:line="240" w:lineRule="auto"/>
        <w:jc w:val="both"/>
        <w:rPr>
          <w:rFonts w:ascii="Arial" w:hAnsi="Arial" w:cs="Arial"/>
        </w:rPr>
      </w:pPr>
      <w:r>
        <w:rPr>
          <w:rFonts w:ascii="Arial" w:hAnsi="Arial" w:cs="Arial"/>
        </w:rPr>
        <w:t>Incas:</w:t>
      </w:r>
      <w:r w:rsidR="00DC76B2">
        <w:rPr>
          <w:rFonts w:ascii="Arial" w:hAnsi="Arial" w:cs="Arial"/>
        </w:rPr>
        <w:t xml:space="preserve"> </w:t>
      </w:r>
      <w:hyperlink r:id="rId18" w:history="1">
        <w:r w:rsidRPr="00BC2776">
          <w:rPr>
            <w:rStyle w:val="Hipervnculo"/>
            <w:rFonts w:ascii="Arial" w:hAnsi="Arial" w:cs="Arial"/>
          </w:rPr>
          <w:t>https://www.youtube.com/watch?v=gf92gyMvIGg&amp;t=4s</w:t>
        </w:r>
      </w:hyperlink>
    </w:p>
    <w:p w14:paraId="4EB6926F" w14:textId="3BABE870" w:rsidR="00DC76B2" w:rsidRDefault="00DC76B2" w:rsidP="00D338AF">
      <w:pPr>
        <w:spacing w:after="0" w:line="240" w:lineRule="auto"/>
        <w:jc w:val="both"/>
        <w:rPr>
          <w:rFonts w:ascii="Arial" w:hAnsi="Arial" w:cs="Arial"/>
        </w:rPr>
      </w:pPr>
    </w:p>
    <w:p w14:paraId="1E18C1E3" w14:textId="3F10FA16" w:rsidR="00DC76B2" w:rsidRDefault="00DC76B2" w:rsidP="00D338AF">
      <w:pPr>
        <w:spacing w:after="0" w:line="240" w:lineRule="auto"/>
        <w:jc w:val="both"/>
        <w:rPr>
          <w:rFonts w:ascii="Arial" w:hAnsi="Arial" w:cs="Arial"/>
        </w:rPr>
      </w:pPr>
      <w:r w:rsidRPr="0084383C">
        <w:rPr>
          <w:noProof/>
          <w:lang w:val="es-ES" w:eastAsia="es-ES"/>
        </w:rPr>
        <w:drawing>
          <wp:anchor distT="0" distB="0" distL="114300" distR="114300" simplePos="0" relativeHeight="251665408" behindDoc="0" locked="0" layoutInCell="1" allowOverlap="1" wp14:anchorId="0291B894" wp14:editId="3B7042C7">
            <wp:simplePos x="0" y="0"/>
            <wp:positionH relativeFrom="column">
              <wp:posOffset>0</wp:posOffset>
            </wp:positionH>
            <wp:positionV relativeFrom="paragraph">
              <wp:posOffset>-3810</wp:posOffset>
            </wp:positionV>
            <wp:extent cx="3314700" cy="1933575"/>
            <wp:effectExtent l="0" t="0" r="0" b="9525"/>
            <wp:wrapThrough wrapText="bothSides">
              <wp:wrapPolygon edited="0">
                <wp:start x="0" y="0"/>
                <wp:lineTo x="0" y="21494"/>
                <wp:lineTo x="21476" y="21494"/>
                <wp:lineTo x="2147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14700" cy="1933575"/>
                    </a:xfrm>
                    <a:prstGeom prst="rect">
                      <a:avLst/>
                    </a:prstGeom>
                  </pic:spPr>
                </pic:pic>
              </a:graphicData>
            </a:graphic>
          </wp:anchor>
        </w:drawing>
      </w:r>
      <w:r w:rsidRPr="001D2430">
        <w:rPr>
          <w:noProof/>
          <w:lang w:val="es-ES" w:eastAsia="es-ES"/>
        </w:rPr>
        <w:drawing>
          <wp:inline distT="0" distB="0" distL="0" distR="0" wp14:anchorId="72B3FB84" wp14:editId="0FEF3F46">
            <wp:extent cx="3352800" cy="1915064"/>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4353"/>
                    <a:stretch/>
                  </pic:blipFill>
                  <pic:spPr bwMode="auto">
                    <a:xfrm>
                      <a:off x="0" y="0"/>
                      <a:ext cx="3352800" cy="1915064"/>
                    </a:xfrm>
                    <a:prstGeom prst="rect">
                      <a:avLst/>
                    </a:prstGeom>
                    <a:ln>
                      <a:noFill/>
                    </a:ln>
                    <a:extLst>
                      <a:ext uri="{53640926-AAD7-44D8-BBD7-CCE9431645EC}">
                        <a14:shadowObscured xmlns:a14="http://schemas.microsoft.com/office/drawing/2010/main"/>
                      </a:ext>
                    </a:extLst>
                  </pic:spPr>
                </pic:pic>
              </a:graphicData>
            </a:graphic>
          </wp:inline>
        </w:drawing>
      </w:r>
    </w:p>
    <w:p w14:paraId="49EA93F7" w14:textId="7E415136" w:rsidR="0084383C" w:rsidRDefault="001D2430" w:rsidP="00D338AF">
      <w:pPr>
        <w:spacing w:after="0" w:line="240" w:lineRule="auto"/>
        <w:jc w:val="both"/>
        <w:rPr>
          <w:rFonts w:ascii="Arial" w:hAnsi="Arial" w:cs="Arial"/>
        </w:rPr>
      </w:pPr>
      <w:r w:rsidRPr="001D2430">
        <w:rPr>
          <w:rFonts w:ascii="Arial" w:hAnsi="Arial" w:cs="Arial"/>
          <w:noProof/>
          <w:lang w:val="es-ES" w:eastAsia="es-ES"/>
        </w:rPr>
        <mc:AlternateContent>
          <mc:Choice Requires="wps">
            <w:drawing>
              <wp:anchor distT="45720" distB="45720" distL="114300" distR="114300" simplePos="0" relativeHeight="251663360" behindDoc="0" locked="0" layoutInCell="1" allowOverlap="1" wp14:anchorId="3C33C893" wp14:editId="02D1470A">
                <wp:simplePos x="0" y="0"/>
                <wp:positionH relativeFrom="column">
                  <wp:posOffset>353120</wp:posOffset>
                </wp:positionH>
                <wp:positionV relativeFrom="paragraph">
                  <wp:posOffset>4623291</wp:posOffset>
                </wp:positionV>
                <wp:extent cx="1845945" cy="239395"/>
                <wp:effectExtent l="0" t="0" r="20955" b="2730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39395"/>
                        </a:xfrm>
                        <a:prstGeom prst="rect">
                          <a:avLst/>
                        </a:prstGeom>
                        <a:solidFill>
                          <a:srgbClr val="FFFFFF"/>
                        </a:solidFill>
                        <a:ln w="9525">
                          <a:solidFill>
                            <a:srgbClr val="000000"/>
                          </a:solidFill>
                          <a:miter lim="800000"/>
                          <a:headEnd/>
                          <a:tailEnd/>
                        </a:ln>
                      </wps:spPr>
                      <wps:txbx>
                        <w:txbxContent>
                          <w:p w14:paraId="245049D0" w14:textId="249382D2" w:rsidR="001D2430" w:rsidRDefault="001D2430">
                            <w:proofErr w:type="spellStart"/>
                            <w:r>
                              <w:t>Azteca.Pirámide</w:t>
                            </w:r>
                            <w:proofErr w:type="spellEnd"/>
                            <w:r>
                              <w:t xml:space="preserve"> la luna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33C893" id="_x0000_t202" coordsize="21600,21600" o:spt="202" path="m,l,21600r21600,l21600,xe">
                <v:stroke joinstyle="miter"/>
                <v:path gradientshapeok="t" o:connecttype="rect"/>
              </v:shapetype>
              <v:shape id="Cuadro de texto 2" o:spid="_x0000_s1026" type="#_x0000_t202" style="position:absolute;left:0;text-align:left;margin-left:27.8pt;margin-top:364.05pt;width:145.35pt;height:18.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6WKQIAAEwEAAAOAAAAZHJzL2Uyb0RvYy54bWysVNtu2zAMfR+wfxD0vjhJnS0x4hRdugwD&#10;ugvQ7QMYSY6FyaInKbG7ry8lu1l2exnmB0EMqcPDQzLr674x7KSc12hLPptMOVNWoNT2UPIvn3cv&#10;lpz5AFaCQatK/qA8v948f7bu2kLNsUYjlWMEYn3RtSWvQ2iLLPOiVg34CbbKkrNC10Ag0x0y6aAj&#10;9MZk8+n0Zdahk61DobynX28HJ98k/KpSInysKq8CMyUnbiGdLp37eGabNRQHB22txUgD/oFFA9pS&#10;0jPULQRgR6d/g2q0cOixChOBTYZVpYVKNVA1s+kv1dzX0KpUC4nj27NM/v/Big+nT45pSb3LObPQ&#10;UI+2R5AOmVQsqD4gm0eVutYXFHzfUnjoX2NPL1LFvr1D8dUzi9sa7EHdOIddrUASy1l8mV08HXB8&#10;BNl371FSNjgGTEB95ZooIYnCCJ269XDuEPFgIqZc5otVvuBMkG9+tbpaLVIKKJ5et86HtwobFi8l&#10;dzQBCR1Odz5ENlA8hcRkHo2WO21MMtxhvzWOnYCmZZe+Ef2nMGNZV/LVYr4YBPgrxDR9f4JodKCx&#10;N7op+fIcBEWU7Y2VaSgDaDPcibKxo45RukHE0O/7sS97lA+kqMNhvGkd6VKj+85ZR6Ndcv/tCE5x&#10;Zt5Z6spqludxF5KRL17NyXCXnv2lB6wgqJIHzobrNqT9iYJZvKHuVToJG9s8MBm50sgmvcf1ijtx&#10;aaeoH38Cm0cAAAD//wMAUEsDBBQABgAIAAAAIQCznCdS4QAAAAoBAAAPAAAAZHJzL2Rvd25yZXYu&#10;eG1sTI/BTsMwDIbvSLxDZCQuaEu3rlkpTSeEBGI32BBcsyZrKxqnJFlX3h5zgqPtT7+/v9xMtmej&#10;8aFzKGExT4AZrJ3usJHwtn+c5cBCVKhV79BI+DYBNtXlRakK7c74asZdbBiFYCiUhDbGoeA81K2x&#10;KszdYJBuR+etijT6hmuvzhRue75MEsGt6pA+tGowD62pP3cnKyFfPY8fYZu+vNfi2N/Gm/X49OWl&#10;vL6a7u+ARTPFPxh+9UkdKnI6uBPqwHoJWSaIlLBe5gtgBKQrkQI70EZkOfCq5P8rVD8AAAD//wMA&#10;UEsBAi0AFAAGAAgAAAAhALaDOJL+AAAA4QEAABMAAAAAAAAAAAAAAAAAAAAAAFtDb250ZW50X1R5&#10;cGVzXS54bWxQSwECLQAUAAYACAAAACEAOP0h/9YAAACUAQAACwAAAAAAAAAAAAAAAAAvAQAAX3Jl&#10;bHMvLnJlbHNQSwECLQAUAAYACAAAACEAjcUulikCAABMBAAADgAAAAAAAAAAAAAAAAAuAgAAZHJz&#10;L2Uyb0RvYy54bWxQSwECLQAUAAYACAAAACEAs5wnUuEAAAAKAQAADwAAAAAAAAAAAAAAAACDBAAA&#10;ZHJzL2Rvd25yZXYueG1sUEsFBgAAAAAEAAQA8wAAAJEFAAAAAA==&#10;">
                <v:textbox>
                  <w:txbxContent>
                    <w:p w14:paraId="245049D0" w14:textId="249382D2" w:rsidR="001D2430" w:rsidRDefault="001D2430">
                      <w:proofErr w:type="spellStart"/>
                      <w:r>
                        <w:t>Azteca.Pirámide</w:t>
                      </w:r>
                      <w:proofErr w:type="spellEnd"/>
                      <w:r>
                        <w:t xml:space="preserve"> la luna</w:t>
                      </w:r>
                    </w:p>
                  </w:txbxContent>
                </v:textbox>
              </v:shape>
            </w:pict>
          </mc:Fallback>
        </mc:AlternateContent>
      </w:r>
      <w:r w:rsidRPr="001D2430">
        <w:rPr>
          <w:rFonts w:ascii="Arial" w:hAnsi="Arial" w:cs="Arial"/>
          <w:noProof/>
          <w:lang w:val="es-ES" w:eastAsia="es-ES"/>
        </w:rPr>
        <mc:AlternateContent>
          <mc:Choice Requires="wps">
            <w:drawing>
              <wp:anchor distT="45720" distB="45720" distL="114300" distR="114300" simplePos="0" relativeHeight="251661312" behindDoc="0" locked="0" layoutInCell="1" allowOverlap="1" wp14:anchorId="4D8EB7DF" wp14:editId="5C077D3C">
                <wp:simplePos x="0" y="0"/>
                <wp:positionH relativeFrom="column">
                  <wp:posOffset>1362770</wp:posOffset>
                </wp:positionH>
                <wp:positionV relativeFrom="paragraph">
                  <wp:posOffset>6848942</wp:posOffset>
                </wp:positionV>
                <wp:extent cx="1682151" cy="310252"/>
                <wp:effectExtent l="0" t="0" r="13335" b="139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310252"/>
                        </a:xfrm>
                        <a:prstGeom prst="rect">
                          <a:avLst/>
                        </a:prstGeom>
                        <a:solidFill>
                          <a:srgbClr val="FFFFFF"/>
                        </a:solidFill>
                        <a:ln w="9525">
                          <a:solidFill>
                            <a:srgbClr val="000000"/>
                          </a:solidFill>
                          <a:miter lim="800000"/>
                          <a:headEnd/>
                          <a:tailEnd/>
                        </a:ln>
                      </wps:spPr>
                      <wps:txbx>
                        <w:txbxContent>
                          <w:p w14:paraId="20D56D46" w14:textId="03ABE6B2" w:rsidR="001D2430" w:rsidRDefault="001D2430">
                            <w:r>
                              <w:t>Mayas. Templo de TIKAL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EB7DF" id="_x0000_s1027" type="#_x0000_t202" style="position:absolute;left:0;text-align:left;margin-left:107.3pt;margin-top:539.3pt;width:132.45pt;height:24.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HtLAIAAFQEAAAOAAAAZHJzL2Uyb0RvYy54bWysVNtu2zAMfR+wfxD0vjj2kjY14hRdugwD&#10;ugvQ7QMYSY6FyaInKbG7ry8lp2nQbS/D9CCIJnV0eEh6eT20hh2U8xptxfPJlDNlBUptdxX//m3z&#10;ZsGZD2AlGLSq4g/K8+vV61fLvitVgQ0aqRwjEOvLvqt4E0JXZpkXjWrBT7BTlpw1uhYCmW6XSQc9&#10;obcmK6bTi6xHJzuHQnlPX29HJ18l/LpWInypa68CMxUnbiHtLu3buGerJZQ7B12jxZEG/AOLFrSl&#10;R09QtxCA7Z3+DarVwqHHOkwEthnWtRYq5UDZ5NMX2dw30KmUC4nju5NM/v/Bis+Hr45pWfEiv+TM&#10;QktFWu9BOmRSsaCGgKyIMvWdLyn6vqP4MLzDgcqdUvbdHYofnllcN2B36sY57BsFkmjm8WZ2dnXE&#10;8RFk239CSa/BPmACGmrXRg1JFUboVK6HU4mIBxPxyYtFkc9zzgT53ubTYp7IZVA+3e6cDx8Utiwe&#10;Ku6oBRI6HO58iGygfAqJj3k0Wm60Mclwu+3aOHYAapdNWimBF2HGsr7iV/NiPgrwV4hpWn+CaHWg&#10;vje6rfjiFARllO29lakrA2gznomysUcdo3SjiGHYDqlySeSo8RblAwnrcGxzGks6NOh+cdZTi1fc&#10;/9yDU5yZj5aKc5XPZnEmkjGbXxZkuHPP9twDVhBUxQNn43Ed0hxF3SzeUBFrnfR9ZnKkTK2bZD+O&#10;WZyNcztFPf8MVo8AAAD//wMAUEsDBBQABgAIAAAAIQAW4dXk4wAAAA0BAAAPAAAAZHJzL2Rvd25y&#10;ZXYueG1sTI/BTsMwEETvSPyDtUhcUOskpEka4lQICURv0CK4uvE2iYjtYLtp+HuWE9x2d0azb6rN&#10;rAc2ofO9NQLiZQQMTWNVb1oBb/vHRQHMB2mUHKxBAd/oYVNfXlSyVPZsXnHahZZRiPGlFNCFMJac&#10;+6ZDLf3SjmhIO1qnZaDVtVw5eaZwPfAkijKuZW/oQydHfOiw+dydtIAifZ4+/Pb25b3JjsM63OTT&#10;05cT4vpqvr8DFnAOf2b4xSd0qInpYE9GeTYISOI0IysJUV7QRJY0X6+AHegUJ/kKeF3x/y3qHwAA&#10;AP//AwBQSwECLQAUAAYACAAAACEAtoM4kv4AAADhAQAAEwAAAAAAAAAAAAAAAAAAAAAAW0NvbnRl&#10;bnRfVHlwZXNdLnhtbFBLAQItABQABgAIAAAAIQA4/SH/1gAAAJQBAAALAAAAAAAAAAAAAAAAAC8B&#10;AABfcmVscy8ucmVsc1BLAQItABQABgAIAAAAIQChzBHtLAIAAFQEAAAOAAAAAAAAAAAAAAAAAC4C&#10;AABkcnMvZTJvRG9jLnhtbFBLAQItABQABgAIAAAAIQAW4dXk4wAAAA0BAAAPAAAAAAAAAAAAAAAA&#10;AIYEAABkcnMvZG93bnJldi54bWxQSwUGAAAAAAQABADzAAAAlgUAAAAA&#10;">
                <v:textbox>
                  <w:txbxContent>
                    <w:p w14:paraId="20D56D46" w14:textId="03ABE6B2" w:rsidR="001D2430" w:rsidRDefault="001D2430">
                      <w:r>
                        <w:t>Mayas. Templo de TIKAL</w:t>
                      </w:r>
                    </w:p>
                  </w:txbxContent>
                </v:textbox>
              </v:shape>
            </w:pict>
          </mc:Fallback>
        </mc:AlternateContent>
      </w:r>
    </w:p>
    <w:p w14:paraId="19F66841" w14:textId="317D4D24" w:rsidR="0084383C" w:rsidRDefault="00DC76B2" w:rsidP="00D338AF">
      <w:pPr>
        <w:spacing w:after="0" w:line="240" w:lineRule="auto"/>
        <w:jc w:val="both"/>
        <w:rPr>
          <w:rFonts w:ascii="Arial" w:hAnsi="Arial" w:cs="Arial"/>
        </w:rPr>
      </w:pPr>
      <w:r w:rsidRPr="0084383C">
        <w:rPr>
          <w:noProof/>
          <w:lang w:val="es-ES" w:eastAsia="es-ES"/>
        </w:rPr>
        <w:drawing>
          <wp:anchor distT="0" distB="0" distL="114300" distR="114300" simplePos="0" relativeHeight="251659264" behindDoc="0" locked="0" layoutInCell="1" allowOverlap="1" wp14:anchorId="1C877951" wp14:editId="2877ADDC">
            <wp:simplePos x="0" y="0"/>
            <wp:positionH relativeFrom="margin">
              <wp:posOffset>1609725</wp:posOffset>
            </wp:positionH>
            <wp:positionV relativeFrom="paragraph">
              <wp:posOffset>10160</wp:posOffset>
            </wp:positionV>
            <wp:extent cx="3982720" cy="1976120"/>
            <wp:effectExtent l="0" t="0" r="0" b="508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82720" cy="1976120"/>
                    </a:xfrm>
                    <a:prstGeom prst="rect">
                      <a:avLst/>
                    </a:prstGeom>
                  </pic:spPr>
                </pic:pic>
              </a:graphicData>
            </a:graphic>
            <wp14:sizeRelH relativeFrom="margin">
              <wp14:pctWidth>0</wp14:pctWidth>
            </wp14:sizeRelH>
            <wp14:sizeRelV relativeFrom="margin">
              <wp14:pctHeight>0</wp14:pctHeight>
            </wp14:sizeRelV>
          </wp:anchor>
        </w:drawing>
      </w:r>
    </w:p>
    <w:p w14:paraId="24B4FE30" w14:textId="49D5FDFA" w:rsidR="00621118" w:rsidRDefault="00621118" w:rsidP="00D338AF">
      <w:pPr>
        <w:spacing w:after="0" w:line="240" w:lineRule="auto"/>
        <w:jc w:val="both"/>
        <w:rPr>
          <w:rFonts w:ascii="Arial" w:hAnsi="Arial" w:cs="Arial"/>
        </w:rPr>
      </w:pPr>
    </w:p>
    <w:p w14:paraId="59BABAFB" w14:textId="77777777" w:rsidR="00621118" w:rsidRDefault="00621118" w:rsidP="00D338AF">
      <w:pPr>
        <w:spacing w:after="0" w:line="240" w:lineRule="auto"/>
        <w:jc w:val="both"/>
        <w:rPr>
          <w:rFonts w:ascii="Arial" w:hAnsi="Arial" w:cs="Arial"/>
        </w:rPr>
      </w:pPr>
    </w:p>
    <w:p w14:paraId="0E3F1EC6" w14:textId="77777777" w:rsidR="00DC76B2" w:rsidRDefault="00DC76B2" w:rsidP="00D338AF">
      <w:pPr>
        <w:spacing w:after="0" w:line="240" w:lineRule="auto"/>
        <w:jc w:val="both"/>
        <w:rPr>
          <w:rFonts w:ascii="Arial" w:hAnsi="Arial" w:cs="Arial"/>
          <w:b/>
          <w:bCs/>
        </w:rPr>
      </w:pPr>
    </w:p>
    <w:p w14:paraId="70212380" w14:textId="77777777" w:rsidR="00DC76B2" w:rsidRDefault="00DC76B2" w:rsidP="00D338AF">
      <w:pPr>
        <w:spacing w:after="0" w:line="240" w:lineRule="auto"/>
        <w:jc w:val="both"/>
        <w:rPr>
          <w:rFonts w:ascii="Arial" w:hAnsi="Arial" w:cs="Arial"/>
          <w:b/>
          <w:bCs/>
        </w:rPr>
      </w:pPr>
    </w:p>
    <w:p w14:paraId="5826978E" w14:textId="77777777" w:rsidR="00DC76B2" w:rsidRDefault="00DC76B2" w:rsidP="00D338AF">
      <w:pPr>
        <w:spacing w:after="0" w:line="240" w:lineRule="auto"/>
        <w:jc w:val="both"/>
        <w:rPr>
          <w:rFonts w:ascii="Arial" w:hAnsi="Arial" w:cs="Arial"/>
          <w:b/>
          <w:bCs/>
        </w:rPr>
      </w:pPr>
    </w:p>
    <w:p w14:paraId="63DD5705" w14:textId="77777777" w:rsidR="00DC76B2" w:rsidRDefault="00DC76B2" w:rsidP="00D338AF">
      <w:pPr>
        <w:spacing w:after="0" w:line="240" w:lineRule="auto"/>
        <w:jc w:val="both"/>
        <w:rPr>
          <w:rFonts w:ascii="Arial" w:hAnsi="Arial" w:cs="Arial"/>
          <w:b/>
          <w:bCs/>
        </w:rPr>
      </w:pPr>
    </w:p>
    <w:p w14:paraId="2F693BDA" w14:textId="77777777" w:rsidR="00DC76B2" w:rsidRDefault="00DC76B2" w:rsidP="00D338AF">
      <w:pPr>
        <w:spacing w:after="0" w:line="240" w:lineRule="auto"/>
        <w:jc w:val="both"/>
        <w:rPr>
          <w:rFonts w:ascii="Arial" w:hAnsi="Arial" w:cs="Arial"/>
          <w:b/>
          <w:bCs/>
        </w:rPr>
      </w:pPr>
    </w:p>
    <w:p w14:paraId="27761DA1" w14:textId="5752D861" w:rsidR="00DC76B2" w:rsidRDefault="00DC76B2" w:rsidP="00D338AF">
      <w:pPr>
        <w:spacing w:after="0" w:line="240" w:lineRule="auto"/>
        <w:jc w:val="both"/>
        <w:rPr>
          <w:rFonts w:ascii="Arial" w:hAnsi="Arial" w:cs="Arial"/>
          <w:b/>
          <w:bCs/>
        </w:rPr>
      </w:pPr>
    </w:p>
    <w:p w14:paraId="4576CE73" w14:textId="01C1293A" w:rsidR="00DC76B2" w:rsidRDefault="00DC76B2" w:rsidP="00D338AF">
      <w:pPr>
        <w:spacing w:after="0" w:line="240" w:lineRule="auto"/>
        <w:jc w:val="both"/>
        <w:rPr>
          <w:rFonts w:ascii="Arial" w:hAnsi="Arial" w:cs="Arial"/>
          <w:b/>
          <w:bCs/>
        </w:rPr>
      </w:pPr>
    </w:p>
    <w:p w14:paraId="5C9F7450" w14:textId="575142EE" w:rsidR="00DC76B2" w:rsidRDefault="00DC76B2" w:rsidP="00D338AF">
      <w:pPr>
        <w:spacing w:after="0" w:line="240" w:lineRule="auto"/>
        <w:jc w:val="both"/>
        <w:rPr>
          <w:rFonts w:ascii="Arial" w:hAnsi="Arial" w:cs="Arial"/>
          <w:b/>
          <w:bCs/>
        </w:rPr>
      </w:pPr>
    </w:p>
    <w:p w14:paraId="2381228E" w14:textId="58B68A36" w:rsidR="00DC76B2" w:rsidRDefault="00DC76B2" w:rsidP="00D338AF">
      <w:pPr>
        <w:spacing w:after="0" w:line="240" w:lineRule="auto"/>
        <w:jc w:val="both"/>
        <w:rPr>
          <w:rFonts w:ascii="Arial" w:hAnsi="Arial" w:cs="Arial"/>
          <w:b/>
          <w:bCs/>
        </w:rPr>
      </w:pPr>
    </w:p>
    <w:p w14:paraId="175D8A85" w14:textId="77777777" w:rsidR="00DC76B2" w:rsidRDefault="00DC76B2" w:rsidP="00D338AF">
      <w:pPr>
        <w:spacing w:after="0" w:line="240" w:lineRule="auto"/>
        <w:jc w:val="both"/>
        <w:rPr>
          <w:rFonts w:ascii="Arial" w:hAnsi="Arial" w:cs="Arial"/>
          <w:b/>
          <w:bCs/>
        </w:rPr>
      </w:pPr>
    </w:p>
    <w:p w14:paraId="28558A2B" w14:textId="204E5841" w:rsidR="00342ADB" w:rsidRPr="00D338AF" w:rsidRDefault="00342ADB" w:rsidP="00342ADB">
      <w:pPr>
        <w:pStyle w:val="Sinespaciado"/>
        <w:jc w:val="center"/>
        <w:rPr>
          <w:rFonts w:ascii="Arial" w:hAnsi="Arial" w:cs="Arial"/>
          <w:b/>
          <w:noProof/>
          <w:lang w:val="es-ES" w:eastAsia="es-ES"/>
        </w:rPr>
      </w:pPr>
      <w:r w:rsidRPr="00D338AF">
        <w:rPr>
          <w:rFonts w:ascii="Arial" w:hAnsi="Arial" w:cs="Arial"/>
          <w:b/>
          <w:noProof/>
          <w:lang w:val="es-ES" w:eastAsia="es-ES"/>
        </w:rPr>
        <w:lastRenderedPageBreak/>
        <w:t xml:space="preserve">GUÍA </w:t>
      </w:r>
      <w:r>
        <w:rPr>
          <w:rFonts w:ascii="Arial" w:hAnsi="Arial" w:cs="Arial"/>
          <w:b/>
          <w:noProof/>
          <w:lang w:val="es-ES" w:eastAsia="es-ES"/>
        </w:rPr>
        <w:t xml:space="preserve">N°2 DE EVALUACIÓN </w:t>
      </w:r>
      <w:r w:rsidRPr="00D338AF">
        <w:rPr>
          <w:rFonts w:ascii="Arial" w:hAnsi="Arial" w:cs="Arial"/>
          <w:b/>
          <w:noProof/>
          <w:lang w:val="es-ES" w:eastAsia="es-ES"/>
        </w:rPr>
        <w:t>UNIDAD 0</w:t>
      </w:r>
    </w:p>
    <w:p w14:paraId="74A25BED" w14:textId="77777777" w:rsidR="00342ADB" w:rsidRDefault="00342ADB" w:rsidP="00342ADB">
      <w:pPr>
        <w:pStyle w:val="Sinespaciado"/>
        <w:jc w:val="center"/>
        <w:rPr>
          <w:rFonts w:ascii="Arial" w:hAnsi="Arial" w:cs="Arial"/>
          <w:b/>
          <w:noProof/>
          <w:lang w:val="es-ES" w:eastAsia="es-ES"/>
        </w:rPr>
      </w:pPr>
      <w:r>
        <w:rPr>
          <w:rFonts w:ascii="Arial" w:hAnsi="Arial" w:cs="Arial"/>
          <w:b/>
          <w:noProof/>
          <w:lang w:val="es-ES" w:eastAsia="es-ES"/>
        </w:rPr>
        <w:t>Historia, Geografía y Ciencias Sociales</w:t>
      </w:r>
    </w:p>
    <w:p w14:paraId="02930E4C" w14:textId="77777777" w:rsidR="00342ADB" w:rsidRPr="00D338AF" w:rsidRDefault="00342ADB" w:rsidP="00342ADB">
      <w:pPr>
        <w:pStyle w:val="Sinespaciado"/>
        <w:jc w:val="center"/>
        <w:rPr>
          <w:rFonts w:ascii="Arial" w:hAnsi="Arial" w:cs="Arial"/>
          <w:b/>
          <w:noProof/>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342ADB" w:rsidRPr="00D338AF" w14:paraId="5232D6C2" w14:textId="77777777" w:rsidTr="00B34F2A">
        <w:trPr>
          <w:trHeight w:val="360"/>
          <w:jc w:val="center"/>
        </w:trPr>
        <w:tc>
          <w:tcPr>
            <w:tcW w:w="1372" w:type="dxa"/>
            <w:vAlign w:val="center"/>
          </w:tcPr>
          <w:p w14:paraId="5E982D9C" w14:textId="77777777" w:rsidR="00342ADB" w:rsidRPr="00D338AF" w:rsidRDefault="00342ADB" w:rsidP="00B34F2A">
            <w:pPr>
              <w:jc w:val="center"/>
              <w:rPr>
                <w:rFonts w:ascii="Arial" w:hAnsi="Arial" w:cs="Arial"/>
                <w:b/>
                <w:lang w:val="es-MX"/>
              </w:rPr>
            </w:pPr>
            <w:r w:rsidRPr="00D338AF">
              <w:rPr>
                <w:rFonts w:ascii="Arial" w:hAnsi="Arial" w:cs="Arial"/>
                <w:b/>
                <w:lang w:val="es-MX"/>
              </w:rPr>
              <w:t>Nombre:</w:t>
            </w:r>
          </w:p>
        </w:tc>
        <w:tc>
          <w:tcPr>
            <w:tcW w:w="4619" w:type="dxa"/>
            <w:gridSpan w:val="3"/>
            <w:vAlign w:val="center"/>
          </w:tcPr>
          <w:p w14:paraId="0F1A95C4" w14:textId="77777777" w:rsidR="00342ADB" w:rsidRPr="00D338AF" w:rsidRDefault="00342ADB" w:rsidP="00B34F2A">
            <w:pPr>
              <w:jc w:val="center"/>
              <w:rPr>
                <w:rFonts w:ascii="Arial" w:hAnsi="Arial" w:cs="Arial"/>
                <w:b/>
                <w:lang w:val="es-MX"/>
              </w:rPr>
            </w:pPr>
          </w:p>
        </w:tc>
        <w:tc>
          <w:tcPr>
            <w:tcW w:w="992" w:type="dxa"/>
            <w:vAlign w:val="center"/>
          </w:tcPr>
          <w:p w14:paraId="09F02D63" w14:textId="77777777" w:rsidR="00342ADB" w:rsidRPr="00D338AF" w:rsidRDefault="00342ADB" w:rsidP="00B34F2A">
            <w:pPr>
              <w:jc w:val="center"/>
              <w:rPr>
                <w:rFonts w:ascii="Arial" w:hAnsi="Arial" w:cs="Arial"/>
                <w:b/>
                <w:lang w:val="es-MX"/>
              </w:rPr>
            </w:pPr>
            <w:r w:rsidRPr="00D338AF">
              <w:rPr>
                <w:rFonts w:ascii="Arial" w:hAnsi="Arial" w:cs="Arial"/>
                <w:b/>
                <w:lang w:val="es-MX"/>
              </w:rPr>
              <w:t>Curso:</w:t>
            </w:r>
          </w:p>
        </w:tc>
        <w:tc>
          <w:tcPr>
            <w:tcW w:w="1559" w:type="dxa"/>
            <w:vAlign w:val="center"/>
          </w:tcPr>
          <w:p w14:paraId="5E09F6BF" w14:textId="77777777" w:rsidR="00342ADB" w:rsidRPr="00D338AF" w:rsidRDefault="00342ADB" w:rsidP="00B34F2A">
            <w:pPr>
              <w:jc w:val="center"/>
              <w:rPr>
                <w:rFonts w:ascii="Arial" w:hAnsi="Arial" w:cs="Arial"/>
                <w:b/>
                <w:lang w:val="es-MX"/>
              </w:rPr>
            </w:pPr>
            <w:r>
              <w:rPr>
                <w:rFonts w:ascii="Arial" w:hAnsi="Arial" w:cs="Arial"/>
                <w:b/>
                <w:lang w:val="es-MX"/>
              </w:rPr>
              <w:t>8°</w:t>
            </w:r>
          </w:p>
        </w:tc>
        <w:tc>
          <w:tcPr>
            <w:tcW w:w="993" w:type="dxa"/>
            <w:vAlign w:val="center"/>
          </w:tcPr>
          <w:p w14:paraId="3F4BD7AD" w14:textId="77777777" w:rsidR="00342ADB" w:rsidRPr="00D338AF" w:rsidRDefault="00342ADB" w:rsidP="00B34F2A">
            <w:pPr>
              <w:jc w:val="center"/>
              <w:rPr>
                <w:rFonts w:ascii="Arial" w:hAnsi="Arial" w:cs="Arial"/>
                <w:b/>
                <w:lang w:val="es-MX"/>
              </w:rPr>
            </w:pPr>
            <w:r w:rsidRPr="00D338AF">
              <w:rPr>
                <w:rFonts w:ascii="Arial" w:hAnsi="Arial" w:cs="Arial"/>
                <w:b/>
                <w:lang w:val="es-MX"/>
              </w:rPr>
              <w:t>Fecha</w:t>
            </w:r>
          </w:p>
        </w:tc>
        <w:tc>
          <w:tcPr>
            <w:tcW w:w="1301" w:type="dxa"/>
            <w:vAlign w:val="center"/>
          </w:tcPr>
          <w:p w14:paraId="5B9DDCF7" w14:textId="77777777" w:rsidR="00342ADB" w:rsidRPr="00D338AF" w:rsidRDefault="00342ADB" w:rsidP="00B34F2A">
            <w:pPr>
              <w:jc w:val="center"/>
              <w:rPr>
                <w:rFonts w:ascii="Arial" w:hAnsi="Arial" w:cs="Arial"/>
                <w:b/>
                <w:lang w:val="es-MX"/>
              </w:rPr>
            </w:pPr>
            <w:r>
              <w:rPr>
                <w:rFonts w:ascii="Arial" w:hAnsi="Arial" w:cs="Arial"/>
                <w:b/>
                <w:lang w:val="es-MX"/>
              </w:rPr>
              <w:t>17/3/2020</w:t>
            </w:r>
          </w:p>
        </w:tc>
      </w:tr>
      <w:tr w:rsidR="00342ADB" w:rsidRPr="00D338AF" w14:paraId="1BF1C8B4" w14:textId="77777777" w:rsidTr="00B34F2A">
        <w:trPr>
          <w:trHeight w:val="446"/>
          <w:jc w:val="center"/>
        </w:trPr>
        <w:tc>
          <w:tcPr>
            <w:tcW w:w="2708" w:type="dxa"/>
            <w:gridSpan w:val="2"/>
            <w:vAlign w:val="center"/>
          </w:tcPr>
          <w:p w14:paraId="0365A0F4" w14:textId="77777777" w:rsidR="00342ADB" w:rsidRPr="00D338AF" w:rsidRDefault="00342ADB" w:rsidP="00B34F2A">
            <w:pPr>
              <w:jc w:val="center"/>
              <w:rPr>
                <w:rFonts w:ascii="Arial" w:hAnsi="Arial" w:cs="Arial"/>
                <w:b/>
                <w:lang w:val="es-MX"/>
              </w:rPr>
            </w:pPr>
            <w:r w:rsidRPr="00D338AF">
              <w:rPr>
                <w:rFonts w:ascii="Arial" w:hAnsi="Arial" w:cs="Arial"/>
                <w:b/>
                <w:lang w:val="es-MX"/>
              </w:rPr>
              <w:t>Puntaje Evaluación</w:t>
            </w:r>
          </w:p>
        </w:tc>
        <w:tc>
          <w:tcPr>
            <w:tcW w:w="2574" w:type="dxa"/>
            <w:vAlign w:val="center"/>
          </w:tcPr>
          <w:p w14:paraId="6CDC6743" w14:textId="7C21F553" w:rsidR="00342ADB" w:rsidRPr="00D338AF" w:rsidRDefault="00B07CFA" w:rsidP="00B34F2A">
            <w:pPr>
              <w:jc w:val="center"/>
              <w:rPr>
                <w:rFonts w:ascii="Arial" w:hAnsi="Arial" w:cs="Arial"/>
                <w:b/>
                <w:lang w:val="es-MX"/>
              </w:rPr>
            </w:pPr>
            <w:r>
              <w:rPr>
                <w:rFonts w:ascii="Arial" w:hAnsi="Arial" w:cs="Arial"/>
                <w:b/>
                <w:lang w:val="es-MX"/>
              </w:rPr>
              <w:t xml:space="preserve">26 </w:t>
            </w:r>
            <w:proofErr w:type="spellStart"/>
            <w:r>
              <w:rPr>
                <w:rFonts w:ascii="Arial" w:hAnsi="Arial" w:cs="Arial"/>
                <w:b/>
                <w:lang w:val="es-MX"/>
              </w:rPr>
              <w:t>pts</w:t>
            </w:r>
            <w:proofErr w:type="spellEnd"/>
          </w:p>
        </w:tc>
        <w:tc>
          <w:tcPr>
            <w:tcW w:w="1701" w:type="dxa"/>
            <w:gridSpan w:val="2"/>
            <w:vAlign w:val="center"/>
          </w:tcPr>
          <w:p w14:paraId="5E725F23" w14:textId="77777777" w:rsidR="00342ADB" w:rsidRPr="00D338AF" w:rsidRDefault="00342ADB" w:rsidP="00B34F2A">
            <w:pPr>
              <w:jc w:val="center"/>
              <w:rPr>
                <w:rFonts w:ascii="Arial" w:hAnsi="Arial" w:cs="Arial"/>
                <w:b/>
                <w:lang w:val="es-MX"/>
              </w:rPr>
            </w:pPr>
            <w:r w:rsidRPr="00D338AF">
              <w:rPr>
                <w:rFonts w:ascii="Arial" w:hAnsi="Arial" w:cs="Arial"/>
                <w:b/>
                <w:lang w:val="es-MX"/>
              </w:rPr>
              <w:t>Puntaje de corte (60%):</w:t>
            </w:r>
          </w:p>
        </w:tc>
        <w:tc>
          <w:tcPr>
            <w:tcW w:w="3853" w:type="dxa"/>
            <w:gridSpan w:val="3"/>
            <w:vAlign w:val="center"/>
          </w:tcPr>
          <w:p w14:paraId="64B8ADD6" w14:textId="5FBB2B14" w:rsidR="00342ADB" w:rsidRPr="00D338AF" w:rsidRDefault="00B07CFA" w:rsidP="00B34F2A">
            <w:pPr>
              <w:rPr>
                <w:rFonts w:ascii="Arial" w:hAnsi="Arial" w:cs="Arial"/>
                <w:b/>
                <w:lang w:val="es-MX"/>
              </w:rPr>
            </w:pPr>
            <w:r>
              <w:rPr>
                <w:rFonts w:ascii="Arial" w:hAnsi="Arial" w:cs="Arial"/>
                <w:b/>
                <w:lang w:val="es-MX"/>
              </w:rPr>
              <w:t>15.5</w:t>
            </w:r>
          </w:p>
        </w:tc>
      </w:tr>
      <w:tr w:rsidR="00342ADB" w:rsidRPr="00D338AF" w14:paraId="48CABEF3" w14:textId="77777777" w:rsidTr="00B34F2A">
        <w:trPr>
          <w:trHeight w:val="362"/>
          <w:jc w:val="center"/>
        </w:trPr>
        <w:tc>
          <w:tcPr>
            <w:tcW w:w="2708" w:type="dxa"/>
            <w:gridSpan w:val="2"/>
            <w:vAlign w:val="center"/>
          </w:tcPr>
          <w:p w14:paraId="25AD72B1" w14:textId="77777777" w:rsidR="00342ADB" w:rsidRPr="00D338AF" w:rsidRDefault="00342ADB" w:rsidP="00B34F2A">
            <w:pPr>
              <w:jc w:val="center"/>
              <w:rPr>
                <w:rFonts w:ascii="Arial" w:hAnsi="Arial" w:cs="Arial"/>
                <w:b/>
                <w:lang w:val="es-MX"/>
              </w:rPr>
            </w:pPr>
            <w:r w:rsidRPr="00D338AF">
              <w:rPr>
                <w:rFonts w:ascii="Arial" w:hAnsi="Arial" w:cs="Arial"/>
                <w:b/>
                <w:lang w:val="es-MX"/>
              </w:rPr>
              <w:t>Puntaje obtenido:</w:t>
            </w:r>
          </w:p>
        </w:tc>
        <w:tc>
          <w:tcPr>
            <w:tcW w:w="2574" w:type="dxa"/>
            <w:vAlign w:val="center"/>
          </w:tcPr>
          <w:p w14:paraId="0A15A6DA" w14:textId="77777777" w:rsidR="00342ADB" w:rsidRPr="00D338AF" w:rsidRDefault="00342ADB" w:rsidP="00B34F2A">
            <w:pPr>
              <w:jc w:val="center"/>
              <w:rPr>
                <w:rFonts w:ascii="Arial" w:hAnsi="Arial" w:cs="Arial"/>
                <w:b/>
                <w:lang w:val="es-MX"/>
              </w:rPr>
            </w:pPr>
          </w:p>
        </w:tc>
        <w:tc>
          <w:tcPr>
            <w:tcW w:w="1701" w:type="dxa"/>
            <w:gridSpan w:val="2"/>
            <w:vAlign w:val="center"/>
          </w:tcPr>
          <w:p w14:paraId="7BAEB5A9" w14:textId="77777777" w:rsidR="00342ADB" w:rsidRPr="00D338AF" w:rsidRDefault="00342ADB" w:rsidP="00B34F2A">
            <w:pPr>
              <w:jc w:val="center"/>
              <w:rPr>
                <w:rFonts w:ascii="Arial" w:hAnsi="Arial" w:cs="Arial"/>
                <w:b/>
                <w:lang w:val="es-MX"/>
              </w:rPr>
            </w:pPr>
            <w:r w:rsidRPr="00D338AF">
              <w:rPr>
                <w:rFonts w:ascii="Arial" w:hAnsi="Arial" w:cs="Arial"/>
                <w:b/>
                <w:lang w:val="es-MX"/>
              </w:rPr>
              <w:t>Calificación:</w:t>
            </w:r>
          </w:p>
        </w:tc>
        <w:tc>
          <w:tcPr>
            <w:tcW w:w="3853" w:type="dxa"/>
            <w:gridSpan w:val="3"/>
            <w:vAlign w:val="center"/>
          </w:tcPr>
          <w:p w14:paraId="787C04A2" w14:textId="77777777" w:rsidR="00342ADB" w:rsidRPr="00D338AF" w:rsidRDefault="00342ADB" w:rsidP="00B34F2A">
            <w:pPr>
              <w:jc w:val="center"/>
              <w:rPr>
                <w:rFonts w:ascii="Arial" w:hAnsi="Arial" w:cs="Arial"/>
                <w:b/>
                <w:lang w:val="es-MX"/>
              </w:rPr>
            </w:pPr>
          </w:p>
        </w:tc>
      </w:tr>
    </w:tbl>
    <w:p w14:paraId="0E966162" w14:textId="467A018A" w:rsidR="00621118" w:rsidRDefault="0084383C" w:rsidP="00D338AF">
      <w:pPr>
        <w:spacing w:after="0" w:line="240" w:lineRule="auto"/>
        <w:jc w:val="both"/>
        <w:rPr>
          <w:rFonts w:ascii="Arial" w:hAnsi="Arial" w:cs="Arial"/>
          <w:b/>
          <w:bCs/>
        </w:rPr>
      </w:pPr>
      <w:r w:rsidRPr="0084383C">
        <w:rPr>
          <w:rFonts w:ascii="Arial" w:hAnsi="Arial" w:cs="Arial"/>
          <w:b/>
          <w:bCs/>
        </w:rPr>
        <w:t>ITEM III.- P</w:t>
      </w:r>
      <w:r w:rsidR="00DC76B2">
        <w:rPr>
          <w:rFonts w:ascii="Arial" w:hAnsi="Arial" w:cs="Arial"/>
          <w:b/>
          <w:bCs/>
        </w:rPr>
        <w:t>R</w:t>
      </w:r>
      <w:r w:rsidRPr="0084383C">
        <w:rPr>
          <w:rFonts w:ascii="Arial" w:hAnsi="Arial" w:cs="Arial"/>
          <w:b/>
          <w:bCs/>
        </w:rPr>
        <w:t xml:space="preserve">ÁCTICA AUTÓNOMA Y PRODUCTO </w:t>
      </w:r>
    </w:p>
    <w:p w14:paraId="5199F887" w14:textId="77777777" w:rsidR="00B257D1" w:rsidRDefault="00B257D1" w:rsidP="00D338AF">
      <w:pPr>
        <w:spacing w:after="0" w:line="240" w:lineRule="auto"/>
        <w:jc w:val="both"/>
        <w:rPr>
          <w:rFonts w:ascii="Arial" w:hAnsi="Arial" w:cs="Arial"/>
          <w:b/>
          <w:bCs/>
        </w:rPr>
      </w:pPr>
    </w:p>
    <w:p w14:paraId="148F67C6" w14:textId="2E9E40A0" w:rsidR="002373AD" w:rsidRDefault="00DC76B2" w:rsidP="00FA040A">
      <w:pPr>
        <w:spacing w:after="0" w:line="240" w:lineRule="auto"/>
        <w:jc w:val="both"/>
        <w:rPr>
          <w:rFonts w:ascii="Arial" w:hAnsi="Arial" w:cs="Arial"/>
        </w:rPr>
      </w:pPr>
      <w:r>
        <w:rPr>
          <w:rFonts w:ascii="Arial" w:hAnsi="Arial" w:cs="Arial"/>
          <w:b/>
          <w:bCs/>
        </w:rPr>
        <w:t xml:space="preserve">1.- </w:t>
      </w:r>
      <w:r w:rsidRPr="00DC76B2">
        <w:rPr>
          <w:rFonts w:ascii="Arial" w:hAnsi="Arial" w:cs="Arial"/>
        </w:rPr>
        <w:t>De acuerdo a la localización geográfica presentada en la guía</w:t>
      </w:r>
      <w:r w:rsidR="00FA040A">
        <w:rPr>
          <w:rFonts w:ascii="Arial" w:hAnsi="Arial" w:cs="Arial"/>
        </w:rPr>
        <w:t>, arrastra con el cursor el cuadro con el nombre de la Civilización donde se ubique su círculo en el mapa.</w:t>
      </w:r>
    </w:p>
    <w:p w14:paraId="7DF3324F" w14:textId="6E1C441F" w:rsidR="00DC76B2" w:rsidRDefault="002373AD" w:rsidP="00D338AF">
      <w:pPr>
        <w:spacing w:after="0" w:line="240" w:lineRule="auto"/>
        <w:jc w:val="both"/>
        <w:rPr>
          <w:rFonts w:ascii="Arial" w:hAnsi="Arial" w:cs="Arial"/>
        </w:rPr>
      </w:pPr>
      <w:r w:rsidRPr="002373AD">
        <w:rPr>
          <w:rFonts w:ascii="Arial" w:hAnsi="Arial" w:cs="Arial"/>
          <w:b/>
          <w:bCs/>
        </w:rPr>
        <w:t>2.</w:t>
      </w:r>
      <w:r>
        <w:rPr>
          <w:rFonts w:ascii="Arial" w:hAnsi="Arial" w:cs="Arial"/>
        </w:rPr>
        <w:t xml:space="preserve">- </w:t>
      </w:r>
      <w:r w:rsidR="00FA040A">
        <w:rPr>
          <w:rFonts w:ascii="Arial" w:hAnsi="Arial" w:cs="Arial"/>
        </w:rPr>
        <w:t xml:space="preserve">Completa </w:t>
      </w:r>
      <w:r w:rsidR="00DC76B2" w:rsidRPr="00DC76B2">
        <w:rPr>
          <w:rFonts w:ascii="Arial" w:hAnsi="Arial" w:cs="Arial"/>
        </w:rPr>
        <w:t xml:space="preserve"> la Rosa de los vientos </w:t>
      </w:r>
      <w:r w:rsidR="00FA040A">
        <w:rPr>
          <w:rFonts w:ascii="Arial" w:hAnsi="Arial" w:cs="Arial"/>
        </w:rPr>
        <w:t>con los puntos cardinales, arrastrando cada nombre junto a la punta de la estrella que corresponda.</w:t>
      </w:r>
    </w:p>
    <w:p w14:paraId="34554CD7" w14:textId="0818A5D4" w:rsidR="002373AD" w:rsidRDefault="002373AD" w:rsidP="00D338AF">
      <w:pPr>
        <w:spacing w:after="0" w:line="240" w:lineRule="auto"/>
        <w:jc w:val="both"/>
        <w:rPr>
          <w:rFonts w:ascii="Arial" w:hAnsi="Arial" w:cs="Arial"/>
        </w:rPr>
      </w:pPr>
      <w:r>
        <w:rPr>
          <w:rFonts w:ascii="Arial" w:hAnsi="Arial" w:cs="Arial"/>
        </w:rPr>
        <w:t xml:space="preserve">3.- </w:t>
      </w:r>
      <w:r w:rsidR="005C4675">
        <w:rPr>
          <w:rFonts w:ascii="Arial" w:hAnsi="Arial" w:cs="Arial"/>
        </w:rPr>
        <w:t>Ubica cada cuadro con</w:t>
      </w:r>
      <w:r>
        <w:rPr>
          <w:rFonts w:ascii="Arial" w:hAnsi="Arial" w:cs="Arial"/>
        </w:rPr>
        <w:t xml:space="preserve"> el nombre de los océanos que rodean al continente de América</w:t>
      </w:r>
      <w:r w:rsidR="005C4675">
        <w:rPr>
          <w:rFonts w:ascii="Arial" w:hAnsi="Arial" w:cs="Arial"/>
        </w:rPr>
        <w:t xml:space="preserve"> donde correspondan</w:t>
      </w:r>
      <w:proofErr w:type="gramStart"/>
      <w:r>
        <w:rPr>
          <w:rFonts w:ascii="Arial" w:hAnsi="Arial" w:cs="Arial"/>
        </w:rPr>
        <w:t>.</w:t>
      </w:r>
      <w:r w:rsidR="00B257D1">
        <w:rPr>
          <w:rFonts w:ascii="Arial" w:hAnsi="Arial" w:cs="Arial"/>
        </w:rPr>
        <w:t>(</w:t>
      </w:r>
      <w:proofErr w:type="gramEnd"/>
      <w:r w:rsidR="00B257D1">
        <w:rPr>
          <w:rFonts w:ascii="Arial" w:hAnsi="Arial" w:cs="Arial"/>
        </w:rPr>
        <w:t xml:space="preserve">2 </w:t>
      </w:r>
      <w:proofErr w:type="spellStart"/>
      <w:r w:rsidR="00B257D1">
        <w:rPr>
          <w:rFonts w:ascii="Arial" w:hAnsi="Arial" w:cs="Arial"/>
        </w:rPr>
        <w:t>pts</w:t>
      </w:r>
      <w:proofErr w:type="spellEnd"/>
      <w:r w:rsidR="00B257D1">
        <w:rPr>
          <w:rFonts w:ascii="Arial" w:hAnsi="Arial" w:cs="Arial"/>
        </w:rPr>
        <w:t>)</w:t>
      </w:r>
    </w:p>
    <w:p w14:paraId="6B599A8E" w14:textId="7A2FF629" w:rsidR="002373AD" w:rsidRDefault="002373AD" w:rsidP="00D338AF">
      <w:pPr>
        <w:spacing w:after="0" w:line="240" w:lineRule="auto"/>
        <w:jc w:val="both"/>
        <w:rPr>
          <w:rFonts w:ascii="Arial" w:hAnsi="Arial" w:cs="Arial"/>
        </w:rPr>
      </w:pPr>
    </w:p>
    <w:p w14:paraId="60105A3D" w14:textId="6EA2258D" w:rsidR="00B257D1" w:rsidRDefault="005C4675" w:rsidP="00D338AF">
      <w:pPr>
        <w:spacing w:after="0" w:line="240" w:lineRule="auto"/>
        <w:jc w:val="both"/>
        <w:rPr>
          <w:rFonts w:ascii="Arial" w:hAnsi="Arial" w:cs="Arial"/>
        </w:rPr>
      </w:pPr>
      <w:r w:rsidRPr="00621118">
        <w:rPr>
          <w:noProof/>
          <w:lang w:val="es-ES" w:eastAsia="es-ES"/>
        </w:rPr>
        <w:drawing>
          <wp:anchor distT="0" distB="0" distL="114300" distR="114300" simplePos="0" relativeHeight="251671552" behindDoc="1" locked="0" layoutInCell="1" allowOverlap="1" wp14:anchorId="71A96200" wp14:editId="3F02ECAA">
            <wp:simplePos x="0" y="0"/>
            <wp:positionH relativeFrom="column">
              <wp:posOffset>25879</wp:posOffset>
            </wp:positionH>
            <wp:positionV relativeFrom="paragraph">
              <wp:posOffset>10100</wp:posOffset>
            </wp:positionV>
            <wp:extent cx="6090249" cy="6917849"/>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971" t="30376" r="-1"/>
                    <a:stretch/>
                  </pic:blipFill>
                  <pic:spPr bwMode="auto">
                    <a:xfrm>
                      <a:off x="0" y="0"/>
                      <a:ext cx="6096419" cy="6924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val="es-ES" w:eastAsia="es-ES"/>
        </w:rPr>
        <mc:AlternateContent>
          <mc:Choice Requires="wps">
            <w:drawing>
              <wp:anchor distT="0" distB="0" distL="114300" distR="114300" simplePos="0" relativeHeight="251681792" behindDoc="0" locked="0" layoutInCell="1" allowOverlap="1" wp14:anchorId="6F4F23A5" wp14:editId="2CFE1AC3">
                <wp:simplePos x="0" y="0"/>
                <wp:positionH relativeFrom="margin">
                  <wp:posOffset>5461551</wp:posOffset>
                </wp:positionH>
                <wp:positionV relativeFrom="paragraph">
                  <wp:posOffset>126868</wp:posOffset>
                </wp:positionV>
                <wp:extent cx="1070970" cy="1742536"/>
                <wp:effectExtent l="38100" t="38100" r="34290" b="48260"/>
                <wp:wrapNone/>
                <wp:docPr id="22" name="Estrella: 4 puntas 22"/>
                <wp:cNvGraphicFramePr/>
                <a:graphic xmlns:a="http://schemas.openxmlformats.org/drawingml/2006/main">
                  <a:graphicData uri="http://schemas.microsoft.com/office/word/2010/wordprocessingShape">
                    <wps:wsp>
                      <wps:cNvSpPr/>
                      <wps:spPr>
                        <a:xfrm>
                          <a:off x="0" y="0"/>
                          <a:ext cx="1070970" cy="1742536"/>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C8E2E2"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22" o:spid="_x0000_s1026" type="#_x0000_t187" style="position:absolute;margin-left:430.05pt;margin-top:10pt;width:84.35pt;height:137.2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7mfQIAAEYFAAAOAAAAZHJzL2Uyb0RvYy54bWysVE1v2zAMvQ/YfxB0X/2xtFmNOEXQrsOA&#10;og3WDj0rslQb0NcoJU7260fJjlu0xQ7DfJAlkXwinx61uNhrRXYCfGdNTYuTnBJhuG0681TTnw/X&#10;n75Q4gMzDVPWiJoehKcXy48fFr2rRGlbqxoBBEGMr3pX0zYEV2WZ563QzJ9YJwwapQXNAi7hKWuA&#10;9YiuVVbm+VnWW2gcWC68x92rwUiXCV9KwcOdlF4EomqKuYU0Qho3ccyWC1Y9AXNtx8c02D9koVln&#10;8NAJ6ooFRrbQvYHSHQfrrQwn3OrMStlxkWrAaor8VTX3LXMi1YLkeDfR5P8fLL/drYF0TU3LkhLD&#10;NN7RVx9AKMUqMiNuawLzBI3IVO98hQH3bg3jyuM0lr2XoOMfCyL7xO5hYlfsA+G4WeTz/HyOl8DR&#10;Vsxn5enns4iaPYc78OGbsJrESU1RODBLtLLdjQ+D79EHA2M+QwZpFg5KxCSU+SEk1oRnlik6qUlc&#10;KiA7hjpgnAsTisHUskYM26c5fmNCU0RKLwFGZNkpNWGPAFGpb7GHXEf/GCqSGKfg/G+JDcFTRDrZ&#10;mjAF685YeA9AYVXjyYP/kaSBmsjSxjYHvHGwQyt4x687JPuG+bBmgNrHC8J+Dnc4SGX7mtpxRklr&#10;4fd7+9EfJYlWSnrsJby5X1sGghL13aBYz4vZLDZfWsxO5yUu4KVl89JitvrS4jUV+HI4nqbRP6jj&#10;VILVj9j2q3gqmpjheHZNeYDj4jIMPY4PBxerVXLDhnMs3Jh7xyN4ZDVq6WH/yMCNigso1lt77DtW&#10;vdLd4BsjjV1tg5VdEuUzryPf2KxJOOPDEl+Dl+vk9fz8Lf8AAAD//wMAUEsDBBQABgAIAAAAIQA6&#10;nWLn2gAAAAsBAAAPAAAAZHJzL2Rvd25yZXYueG1sTI9NS8QwEIbvgv8hjODNTVrKUmvTRQQVvFkF&#10;r9lmtik2k9Kk3frvnT3pcd55eD/qw+ZHseIch0Aasp0CgdQFO1Cv4fPj+a4EEZMha8ZAqOEHIxya&#10;66vaVDac6R3XNvWCTShWRoNLaaqkjJ1Db+IuTEj8O4XZm8Tn3Es7mzOb+1HmSu2lNwNxgjMTPjns&#10;vtvFazD4hicMhXRtRku2fuUvr32u9e3N9vgAIuGW/mC41Ofq0HCnY1jIRjFqKPcqY1QDx4C4ACov&#10;ecyRlfuiANnU8v+G5hcAAP//AwBQSwECLQAUAAYACAAAACEAtoM4kv4AAADhAQAAEwAAAAAAAAAA&#10;AAAAAAAAAAAAW0NvbnRlbnRfVHlwZXNdLnhtbFBLAQItABQABgAIAAAAIQA4/SH/1gAAAJQBAAAL&#10;AAAAAAAAAAAAAAAAAC8BAABfcmVscy8ucmVsc1BLAQItABQABgAIAAAAIQCLMK7mfQIAAEYFAAAO&#10;AAAAAAAAAAAAAAAAAC4CAABkcnMvZTJvRG9jLnhtbFBLAQItABQABgAIAAAAIQA6nWLn2gAAAAsB&#10;AAAPAAAAAAAAAAAAAAAAANcEAABkcnMvZG93bnJldi54bWxQSwUGAAAAAAQABADzAAAA3gUAAAAA&#10;" fillcolor="#4f81bd [3204]" strokecolor="#243f60 [1604]" strokeweight="2pt">
                <w10:wrap anchorx="margin"/>
              </v:shape>
            </w:pict>
          </mc:Fallback>
        </mc:AlternateContent>
      </w:r>
      <w:r w:rsidR="00621118">
        <w:rPr>
          <w:rFonts w:ascii="Arial" w:hAnsi="Arial" w:cs="Arial"/>
        </w:rPr>
        <w:br w:type="textWrapping" w:clear="all"/>
      </w:r>
    </w:p>
    <w:p w14:paraId="4123CD7D" w14:textId="7A056CBC" w:rsidR="00B257D1" w:rsidRDefault="00FC3A7E">
      <w:pPr>
        <w:rPr>
          <w:rFonts w:ascii="Arial" w:hAnsi="Arial" w:cs="Arial"/>
        </w:rPr>
      </w:pPr>
      <w:r>
        <w:rPr>
          <w:rFonts w:ascii="Arial" w:hAnsi="Arial" w:cs="Arial"/>
          <w:noProof/>
          <w:lang w:val="es-ES" w:eastAsia="es-ES"/>
        </w:rPr>
        <mc:AlternateContent>
          <mc:Choice Requires="wps">
            <w:drawing>
              <wp:anchor distT="0" distB="0" distL="114300" distR="114300" simplePos="0" relativeHeight="251680768" behindDoc="0" locked="0" layoutInCell="1" allowOverlap="1" wp14:anchorId="56418BED" wp14:editId="25D9028D">
                <wp:simplePos x="0" y="0"/>
                <wp:positionH relativeFrom="column">
                  <wp:posOffset>57785</wp:posOffset>
                </wp:positionH>
                <wp:positionV relativeFrom="paragraph">
                  <wp:posOffset>1974215</wp:posOffset>
                </wp:positionV>
                <wp:extent cx="914364" cy="345057"/>
                <wp:effectExtent l="0" t="0" r="19685" b="17145"/>
                <wp:wrapNone/>
                <wp:docPr id="21" name="Cuadro de texto 21"/>
                <wp:cNvGraphicFramePr/>
                <a:graphic xmlns:a="http://schemas.openxmlformats.org/drawingml/2006/main">
                  <a:graphicData uri="http://schemas.microsoft.com/office/word/2010/wordprocessingShape">
                    <wps:wsp>
                      <wps:cNvSpPr txBox="1"/>
                      <wps:spPr>
                        <a:xfrm>
                          <a:off x="0" y="0"/>
                          <a:ext cx="914364" cy="345057"/>
                        </a:xfrm>
                        <a:prstGeom prst="rect">
                          <a:avLst/>
                        </a:prstGeom>
                        <a:solidFill>
                          <a:schemeClr val="lt1"/>
                        </a:solidFill>
                        <a:ln w="6350">
                          <a:solidFill>
                            <a:prstClr val="black"/>
                          </a:solidFill>
                        </a:ln>
                      </wps:spPr>
                      <wps:txbx>
                        <w:txbxContent>
                          <w:p w14:paraId="03217C3F" w14:textId="1D7067CF" w:rsidR="00FA040A" w:rsidRDefault="00FA040A">
                            <w:r>
                              <w:t>INCAS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18BED" id="_x0000_t202" coordsize="21600,21600" o:spt="202" path="m,l,21600r21600,l21600,xe">
                <v:stroke joinstyle="miter"/>
                <v:path gradientshapeok="t" o:connecttype="rect"/>
              </v:shapetype>
              <v:shape id="Cuadro de texto 21" o:spid="_x0000_s1028" type="#_x0000_t202" style="position:absolute;margin-left:4.55pt;margin-top:155.45pt;width:1in;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LXUwIAALAEAAAOAAAAZHJzL2Uyb0RvYy54bWysVMFuGjEQvVfqP1i+NwsESIqyRJSIqhJK&#10;IpEqZ+P1hlW9Htc27NKv77MXCEl7qnrxjj3PzzNvZvbmtq012ynnKzI571/0OFNGUlGZl5x/f1p8&#10;uubMB2EKocmonO+V57fTjx9uGjtRA9qQLpRjIDF+0ticb0KwkyzzcqNq4S/IKgNnSa4WAVv3khVO&#10;NGCvdTbo9cZZQ66wjqTyHqd3nZNPE39ZKhkeytKrwHTOEVtIq0vrOq7Z9EZMXpywm0oewhD/EEUt&#10;KoNHT1R3Igi2ddUfVHUlHXkqw4WkOqOyrKRKOSCbfu9dNquNsCrlAnG8Pcnk/x+tvN89OlYVOR/0&#10;OTOiRo3mW1E4YoViQbWBGDyQqbF+AvTKAh/aL9Si3Mdzj8OYfVu6On6RF4Mfgu9PIoOKSRx+7g8v&#10;x0POJFyXw1FvdBVZstfL1vnwVVHNopFzhxomacVu6UMHPULiW550VSwqrdMm9o2aa8d2AhXXIYUI&#10;8jcobViT8/HlqJeI3/gi9en+Wgv54xDeGQp82iDmKEmXerRCu247JY+yrKnYQy1HXdt5KxcV6JfC&#10;h0fh0GcQCLMTHrCUmhATHSzONuR+/e084lF+eDlr0Lc59z+3winO9DeDxoC8w9joaTMcXQ2wceee&#10;9bnHbOs5QSjUHtElM+KDPpqlo/oZIzaLr8IljMTbOQ9Hcx66acKISjWbJRBa24qwNCsrI3UsTJT1&#10;qX0Wzh7KGlvrno4dLibvqtth401Ds22gskqljzp3qh7kx1ik5jmMcJy7831Cvf5opr8BAAD//wMA&#10;UEsDBBQABgAIAAAAIQA5bl6c3AAAAAkBAAAPAAAAZHJzL2Rvd25yZXYueG1sTI/BTsMwEETvSPyD&#10;tUjcqJNWrZIQpwJUuHCiRZzdeGtbxHZku2n4e7YnOO7MaPZNu53dwCaMyQYvoFwUwND3QVmvBXwe&#10;Xh8qYClLr+QQPAr4wQTb7vamlY0KF/+B0z5rRiU+NVKAyXlsOE+9QSfTIozoyTuF6GSmM2quorxQ&#10;uRv4sig23Enr6YORI74Y7L/3Zydg96xr3Vcyml2lrJ3mr9O7fhPi/m5+egSWcc5/YbjiEzp0xHQM&#10;Z68SGwTUJQUFrMqiBnb11ytSjqRs1kvgXcv/L+h+AQAA//8DAFBLAQItABQABgAIAAAAIQC2gziS&#10;/gAAAOEBAAATAAAAAAAAAAAAAAAAAAAAAABbQ29udGVudF9UeXBlc10ueG1sUEsBAi0AFAAGAAgA&#10;AAAhADj9If/WAAAAlAEAAAsAAAAAAAAAAAAAAAAALwEAAF9yZWxzLy5yZWxzUEsBAi0AFAAGAAgA&#10;AAAhAPA50tdTAgAAsAQAAA4AAAAAAAAAAAAAAAAALgIAAGRycy9lMm9Eb2MueG1sUEsBAi0AFAAG&#10;AAgAAAAhADluXpzcAAAACQEAAA8AAAAAAAAAAAAAAAAArQQAAGRycy9kb3ducmV2LnhtbFBLBQYA&#10;AAAABAAEAPMAAAC2BQAAAAA=&#10;" fillcolor="white [3201]" strokeweight=".5pt">
                <v:textbox>
                  <w:txbxContent>
                    <w:p w14:paraId="03217C3F" w14:textId="1D7067CF" w:rsidR="00FA040A" w:rsidRDefault="00FA040A">
                      <w:r>
                        <w:t>INCAS</w:t>
                      </w:r>
                    </w:p>
                  </w:txbxContent>
                </v:textbox>
              </v:shape>
            </w:pict>
          </mc:Fallback>
        </mc:AlternateContent>
      </w:r>
      <w:r w:rsidR="005C4675">
        <w:rPr>
          <w:rFonts w:ascii="Arial" w:hAnsi="Arial" w:cs="Arial"/>
          <w:noProof/>
          <w:lang w:val="es-ES" w:eastAsia="es-ES"/>
        </w:rPr>
        <mc:AlternateContent>
          <mc:Choice Requires="wps">
            <w:drawing>
              <wp:anchor distT="0" distB="0" distL="114300" distR="114300" simplePos="0" relativeHeight="251675648" behindDoc="0" locked="0" layoutInCell="1" allowOverlap="1" wp14:anchorId="3DFF0962" wp14:editId="65182D60">
                <wp:simplePos x="0" y="0"/>
                <wp:positionH relativeFrom="page">
                  <wp:posOffset>3476445</wp:posOffset>
                </wp:positionH>
                <wp:positionV relativeFrom="paragraph">
                  <wp:posOffset>2285341</wp:posOffset>
                </wp:positionV>
                <wp:extent cx="853943" cy="2078547"/>
                <wp:effectExtent l="0" t="0" r="22860" b="17145"/>
                <wp:wrapNone/>
                <wp:docPr id="18" name="Elipse 18"/>
                <wp:cNvGraphicFramePr/>
                <a:graphic xmlns:a="http://schemas.openxmlformats.org/drawingml/2006/main">
                  <a:graphicData uri="http://schemas.microsoft.com/office/word/2010/wordprocessingShape">
                    <wps:wsp>
                      <wps:cNvSpPr/>
                      <wps:spPr>
                        <a:xfrm>
                          <a:off x="0" y="0"/>
                          <a:ext cx="853943" cy="207854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33B08F" id="Elipse 18" o:spid="_x0000_s1026" style="position:absolute;margin-left:273.75pt;margin-top:179.95pt;width:67.25pt;height:163.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O1egIAAEYFAAAOAAAAZHJzL2Uyb0RvYy54bWysVMFOGzEQvVfqP1i+l92EpEDEBkXQVJUi&#10;QISKs/HarCXb49pONunXd+zdLBGgHqrmsLE9M29mnt/48mpnNNkKHxTYio5OSkqE5VAr+1LRn4/L&#10;L+eUhMhszTRYUdG9CPRq/vnTZetmYgwN6Fp4giA2zFpX0SZGNyuKwBthWDgBJywaJXjDIm79S1F7&#10;1iK60cW4LL8WLfjaeeAiBDy96Yx0nvGlFDzeSRlEJLqiWFvMX5+/z+lbzC/Z7MUz1yjel8H+oQrD&#10;lMWkA9QNi4xsvHoHZRT3EEDGEw6mACkVF7kH7GZUvulm3TAnci9ITnADTeH/wfLb7b0nqsa7w5uy&#10;zOAdfdPKBUHwANlpXZih09rd+34XcJla3Ulv0j82QXaZ0f3AqNhFwvHwfHp6MTmlhKNpXJ6dTydn&#10;CbR4jXY+xO8CDEmLigqdk2cu2XYVYud98Er5LCyV1uk81dZVk1dxr0Vy0PZBSOwJ848zUFaTuNae&#10;bBnqgHEubBx1pobVojuelvjrqxsicq0ZMCFLTDxg9wBJqe+xu7J7/xQqshiH4PJvhXXBQ0TODDYO&#10;wUZZ8B8BaOyqz9z5H0jqqEksPUO9xxv30I1CcHypkPkVC/GeedQ+TgnOc7zDj9TQVhT6FSUN+N8f&#10;nSd/lCRaKWlxlioafm2YF5ToHxbFejGaTNLw5c1kejbGjT+2PB9b7MZcA17TCF8Ox/My+Ud9WEoP&#10;5gnHfpGyoolZjrkryqM/bK5jN+P4cHCxWGQ3HDjH4squHU/gidUkq8fdE/Oul19E4d7CYe7Y7I0E&#10;O98UaWGxiSBV1ucrrz3fOKxZOP3Dkl6D4332en3+5n8AAAD//wMAUEsDBBQABgAIAAAAIQA7dB5d&#10;4QAAAAsBAAAPAAAAZHJzL2Rvd25yZXYueG1sTI/BSsNAEIbvgu+wjODNboxJ08ZsihYKnoRWofS2&#10;TaZJcHc2ZLdN+vZOT3qbYT7++f5iNVkjLjj4zpGC51kEAqlydUeNgu+vzdMChA+aam0coYIreliV&#10;93eFzms30hYvu9AIDiGfawVtCH0upa9atNrPXI/Et5MbrA68Do2sBz1yuDUyjqK5tLoj/tDqHtct&#10;Vj+7s1WQfNjk01y3Ix02xtA63tvsfa/U48P09goi4BT+YLjpszqU7HR0Z6q9MArSJEsZVfCSLpcg&#10;mJgvYm53vA1ZDLIs5P8O5S8AAAD//wMAUEsBAi0AFAAGAAgAAAAhALaDOJL+AAAA4QEAABMAAAAA&#10;AAAAAAAAAAAAAAAAAFtDb250ZW50X1R5cGVzXS54bWxQSwECLQAUAAYACAAAACEAOP0h/9YAAACU&#10;AQAACwAAAAAAAAAAAAAAAAAvAQAAX3JlbHMvLnJlbHNQSwECLQAUAAYACAAAACEAk9xjtXoCAABG&#10;BQAADgAAAAAAAAAAAAAAAAAuAgAAZHJzL2Uyb0RvYy54bWxQSwECLQAUAAYACAAAACEAO3QeXeEA&#10;AAALAQAADwAAAAAAAAAAAAAAAADUBAAAZHJzL2Rvd25yZXYueG1sUEsFBgAAAAAEAAQA8wAAAOIF&#10;AAAAAA==&#10;" filled="f" strokecolor="#243f60 [1604]" strokeweight="2pt">
                <w10:wrap anchorx="page"/>
              </v:oval>
            </w:pict>
          </mc:Fallback>
        </mc:AlternateContent>
      </w:r>
      <w:r w:rsidR="005C4675">
        <w:rPr>
          <w:rFonts w:ascii="Arial" w:hAnsi="Arial" w:cs="Arial"/>
          <w:noProof/>
          <w:lang w:val="es-ES" w:eastAsia="es-ES"/>
        </w:rPr>
        <mc:AlternateContent>
          <mc:Choice Requires="wps">
            <w:drawing>
              <wp:anchor distT="0" distB="0" distL="114300" distR="114300" simplePos="0" relativeHeight="251673600" behindDoc="0" locked="0" layoutInCell="1" allowOverlap="1" wp14:anchorId="21FA45A9" wp14:editId="3C35F041">
                <wp:simplePos x="0" y="0"/>
                <wp:positionH relativeFrom="column">
                  <wp:posOffset>1492370</wp:posOffset>
                </wp:positionH>
                <wp:positionV relativeFrom="paragraph">
                  <wp:posOffset>991379</wp:posOffset>
                </wp:positionV>
                <wp:extent cx="741752" cy="629429"/>
                <wp:effectExtent l="0" t="0" r="20320" b="18415"/>
                <wp:wrapNone/>
                <wp:docPr id="15" name="Elipse 15"/>
                <wp:cNvGraphicFramePr/>
                <a:graphic xmlns:a="http://schemas.openxmlformats.org/drawingml/2006/main">
                  <a:graphicData uri="http://schemas.microsoft.com/office/word/2010/wordprocessingShape">
                    <wps:wsp>
                      <wps:cNvSpPr/>
                      <wps:spPr>
                        <a:xfrm>
                          <a:off x="0" y="0"/>
                          <a:ext cx="741752" cy="6294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4F562F" id="Elipse 15" o:spid="_x0000_s1026" style="position:absolute;margin-left:117.5pt;margin-top:78.05pt;width:58.4pt;height:4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xqeQIAAEUFAAAOAAAAZHJzL2Uyb0RvYy54bWysVMFuGyEQvVfqPyDuzdorO6ktryMrqatK&#10;UWLFqXImLGSRgKGAvXa/vgO73kRJ1ENVHzAwM29m3r5hcXkwmuyFDwpsRcdnI0qE5VAr+1zRnw/r&#10;L18pCZHZmmmwoqJHEejl8vOnRevmooQGdC08QRAb5q2raBOjmxdF4I0wLJyBExaNErxhEY/+uag9&#10;axHd6KIcjc6LFnztPHARAt5ed0a6zPhSCh7vpAwiEl1RrC3m1ef1Ka3FcsHmz565RvG+DPYPVRim&#10;LCYdoK5ZZGTn1Tsoo7iHADKecTAFSKm4yD1gN+PRm262DXMi94LkBDfQFP4fLL/dbzxRNX67KSWW&#10;GfxG37RyQRC8QHZaF+botHUb358CblOrB+lN+scmyCEzehwYFYdIOF5eTMYX05ISjqbzcjYpZwmz&#10;eAl2PsTvAgxJm4oKnXNnKtn+JsTO++SV0llYK63TfSqtKybv4lGL5KDtvZDYEqYvM1AWk7jSnuwZ&#10;yoBxLmwcd6aG1aK7no7w11c3RORaM2BClph4wO4BklDfY3dl9/4pVGQtDsGjvxXWBQ8ROTPYOAQb&#10;ZcF/BKCxqz5z538iqaMmsfQE9RE/uIduEoLja4XM37AQN8yj9HFIcJzjHS5SQ1tR6HeUNOB/f3Sf&#10;/FGRaKWkxVGqaPi1Y15Qon9Y1OpsPJmk2cuHyfSixIN/bXl6bbE7cwX4mcb4cDiet8k/6tNWejCP&#10;OPWrlBVNzHLMXVEe/elwFbsRx3eDi9Uqu+G8ORZv7NbxBJ5YTbJ6ODwy73r5RdTtLZzGjs3fSLDz&#10;TZEWVrsIUmV9vvDa842zmoXTvyvpMXh9zl4vr9/yDwAAAP//AwBQSwMEFAAGAAgAAAAhAGyMntDf&#10;AAAACwEAAA8AAABkcnMvZG93bnJldi54bWxMj0FLw0AQhe+C/2EZwZvdJG1qSbMpWih4ElqF4m2b&#10;HZPg7mzIbpv03zue7HF4jzffV24mZ8UFh9B5UpDOEhBItTcdNQo+P3ZPKxAhajLaekIFVwywqe7v&#10;Sl0YP9IeL4fYCB6hUGgFbYx9IWWoW3Q6zHyPxNm3H5yOfA6NNIMeedxZmSXJUjrdEX9odY/bFuuf&#10;w9kpWLy5xbu97kf62llL2+zonl+PSj0+TC9rEBGn+F+GP3xGh4qZTv5MJgirIJvn7BI5yJcpCG7M&#10;85RlThzleQayKuWtQ/ULAAD//wMAUEsBAi0AFAAGAAgAAAAhALaDOJL+AAAA4QEAABMAAAAAAAAA&#10;AAAAAAAAAAAAAFtDb250ZW50X1R5cGVzXS54bWxQSwECLQAUAAYACAAAACEAOP0h/9YAAACUAQAA&#10;CwAAAAAAAAAAAAAAAAAvAQAAX3JlbHMvLnJlbHNQSwECLQAUAAYACAAAACEA5JpcankCAABFBQAA&#10;DgAAAAAAAAAAAAAAAAAuAgAAZHJzL2Uyb0RvYy54bWxQSwECLQAUAAYACAAAACEAbIye0N8AAAAL&#10;AQAADwAAAAAAAAAAAAAAAADTBAAAZHJzL2Rvd25yZXYueG1sUEsFBgAAAAAEAAQA8wAAAN8FAAAA&#10;AA==&#10;" filled="f" strokecolor="#243f60 [1604]" strokeweight="2pt"/>
            </w:pict>
          </mc:Fallback>
        </mc:AlternateContent>
      </w:r>
      <w:r w:rsidR="005C4675">
        <w:rPr>
          <w:rFonts w:ascii="Arial" w:hAnsi="Arial" w:cs="Arial"/>
          <w:noProof/>
          <w:lang w:val="es-ES" w:eastAsia="es-ES"/>
        </w:rPr>
        <mc:AlternateContent>
          <mc:Choice Requires="wps">
            <w:drawing>
              <wp:anchor distT="0" distB="0" distL="114300" distR="114300" simplePos="0" relativeHeight="251674624" behindDoc="0" locked="0" layoutInCell="1" allowOverlap="1" wp14:anchorId="514668D1" wp14:editId="3D29529F">
                <wp:simplePos x="0" y="0"/>
                <wp:positionH relativeFrom="column">
                  <wp:posOffset>2173257</wp:posOffset>
                </wp:positionH>
                <wp:positionV relativeFrom="paragraph">
                  <wp:posOffset>1312498</wp:posOffset>
                </wp:positionV>
                <wp:extent cx="681008" cy="517585"/>
                <wp:effectExtent l="0" t="0" r="24130" b="15875"/>
                <wp:wrapNone/>
                <wp:docPr id="16" name="Elipse 16"/>
                <wp:cNvGraphicFramePr/>
                <a:graphic xmlns:a="http://schemas.openxmlformats.org/drawingml/2006/main">
                  <a:graphicData uri="http://schemas.microsoft.com/office/word/2010/wordprocessingShape">
                    <wps:wsp>
                      <wps:cNvSpPr/>
                      <wps:spPr>
                        <a:xfrm>
                          <a:off x="0" y="0"/>
                          <a:ext cx="681008" cy="5175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5748F7" id="Elipse 16" o:spid="_x0000_s1026" style="position:absolute;margin-left:171.1pt;margin-top:103.35pt;width:53.6pt;height:40.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bneAIAAEUFAAAOAAAAZHJzL2Uyb0RvYy54bWysVFFP2zAQfp+0/2D5fSSp2sKqpqiCMU2q&#10;AAETz8axiSXb59lu0+7X7+ykAQHaw7Q+uLbv7ru7L995eb43muyEDwpsTauTkhJhOTTKPtf058PV&#10;lzNKQmS2YRqsqOlBBHq++vxp2bmFmEALuhGeIIgNi87VtI3RLYoi8FYYFk7ACYtGCd6wiEf/XDSe&#10;dYhudDEpy3nRgW+cBy5CwNvL3khXGV9KweONlEFEomuKtcW8+rw+pbVYLdni2TPXKj6Uwf6hCsOU&#10;xaQj1CWLjGy9egdlFPcQQMYTDqYAKRUXuQfspirfdHPfMidyL0hOcCNN4f/B8uvdrSeqwW83p8Qy&#10;g9/om1YuCIIXyE7nwgKd7t2tH04Bt6nVvfQm/WMTZJ8ZPYyMin0kHC/nZ1VZogQ4mmbV6exsljCL&#10;l2DnQ/wuwJC0qanQOXemku02IfbeR6+UzsKV0jrdp9L6YvIuHrRIDtreCYktYfpJBspiEhfakx1D&#10;GTDOhY1Vb2pZI/rrWYm/oboxIteaAROyxMQj9gCQhPoeuy978E+hImtxDC7/VlgfPEbkzGDjGGyU&#10;Bf8RgMauhsy9/5GknprE0hM0B/zgHvpJCI5fKWR+w0K8ZR6lj0OC4xxvcJEauprCsKOkBf/7o/vk&#10;j4pEKyUdjlJNw68t84IS/cOiVr9W02mavXyYzk4nePCvLU+vLXZrLgA/U4UPh+N5m/yjPm6lB/OI&#10;U79OWdHELMfcNeXRHw8XsR9xfDe4WK+zG86bY3Fj7x1P4InVJKuH/SPzbpBfRN1ew3Hs2OKNBHvf&#10;FGlhvY0gVdbnC68D3zirWTjDu5Ieg9fn7PXy+q3+AAAA//8DAFBLAwQUAAYACAAAACEAzOEPS+AA&#10;AAALAQAADwAAAGRycy9kb3ducmV2LnhtbEyPwU7DMAyG70i8Q2QkbiwlRFspTSeYNIkT0gbSxC1r&#10;TVuROFWTrd3bY05wtP3p9/eX69k7ccYx9oEM3C8yEEh1aHpqDXy8b+9yEDFZaqwLhAYuGGFdXV+V&#10;tmjCRDs871MrOIRiYQ10KQ2FlLHu0Nu4CAMS377C6G3icWxlM9qJw72TKsuW0tue+ENnB9x0WH/v&#10;T96AfvX6zV12E31unaONOvjVy8GY25v5+QlEwjn9wfCrz+pQsdMxnKiJwhl40EoxakBlyxUIJrR+&#10;1CCOvMlzBbIq5f8O1Q8AAAD//wMAUEsBAi0AFAAGAAgAAAAhALaDOJL+AAAA4QEAABMAAAAAAAAA&#10;AAAAAAAAAAAAAFtDb250ZW50X1R5cGVzXS54bWxQSwECLQAUAAYACAAAACEAOP0h/9YAAACUAQAA&#10;CwAAAAAAAAAAAAAAAAAvAQAAX3JlbHMvLnJlbHNQSwECLQAUAAYACAAAACEAeryW53gCAABFBQAA&#10;DgAAAAAAAAAAAAAAAAAuAgAAZHJzL2Uyb0RvYy54bWxQSwECLQAUAAYACAAAACEAzOEPS+AAAAAL&#10;AQAADwAAAAAAAAAAAAAAAADSBAAAZHJzL2Rvd25yZXYueG1sUEsFBgAAAAAEAAQA8wAAAN8FAAAA&#10;AA==&#10;" filled="f" strokecolor="#243f60 [1604]" strokeweight="2pt"/>
            </w:pict>
          </mc:Fallback>
        </mc:AlternateContent>
      </w:r>
      <w:r w:rsidR="005C4675" w:rsidRPr="00FA040A">
        <w:rPr>
          <w:rFonts w:ascii="Arial" w:hAnsi="Arial" w:cs="Arial"/>
          <w:noProof/>
          <w:lang w:val="es-ES" w:eastAsia="es-ES"/>
        </w:rPr>
        <mc:AlternateContent>
          <mc:Choice Requires="wps">
            <w:drawing>
              <wp:anchor distT="45720" distB="45720" distL="114300" distR="114300" simplePos="0" relativeHeight="251677696" behindDoc="0" locked="0" layoutInCell="1" allowOverlap="1" wp14:anchorId="4E121DC7" wp14:editId="698CC3E5">
                <wp:simplePos x="0" y="0"/>
                <wp:positionH relativeFrom="column">
                  <wp:posOffset>128474</wp:posOffset>
                </wp:positionH>
                <wp:positionV relativeFrom="paragraph">
                  <wp:posOffset>2527564</wp:posOffset>
                </wp:positionV>
                <wp:extent cx="905510" cy="1404620"/>
                <wp:effectExtent l="0" t="0" r="27940" b="1460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404620"/>
                        </a:xfrm>
                        <a:prstGeom prst="rect">
                          <a:avLst/>
                        </a:prstGeom>
                        <a:solidFill>
                          <a:srgbClr val="FFFFFF"/>
                        </a:solidFill>
                        <a:ln w="9525">
                          <a:solidFill>
                            <a:srgbClr val="000000"/>
                          </a:solidFill>
                          <a:miter lim="800000"/>
                          <a:headEnd/>
                          <a:tailEnd/>
                        </a:ln>
                      </wps:spPr>
                      <wps:txbx>
                        <w:txbxContent>
                          <w:p w14:paraId="35EB033E" w14:textId="303EF1B9" w:rsidR="00FA040A" w:rsidRDefault="00FA040A">
                            <w:r>
                              <w:t>MAYAS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21DC7" id="_x0000_s1029" type="#_x0000_t202" style="position:absolute;margin-left:10.1pt;margin-top:199pt;width:71.3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EQKwIAAFMEAAAOAAAAZHJzL2Uyb0RvYy54bWysVF1v2yAUfZ+0/4B4X+xkSddacaouXaZJ&#10;3YfU7QfcAI7RMJcBid39+l5wmkXd9jLNDwi4l8O551y8vB46ww7KB4225tNJyZmyAqW2u5p/+7p5&#10;dclZiGAlGLSq5g8q8OvVyxfL3lVqhi0aqTwjEBuq3tW8jdFVRRFEqzoIE3TKUrBB30Gkpd8V0kNP&#10;6J0pZmV5UfTopfMoVAi0ezsG+SrjN40S8XPTBBWZqTlxi3n0edymsVgtodp5cK0WRxrwDyw60JYu&#10;PUHdQgS29/o3qE4LjwGbOBHYFdg0WqhcA1UzLZ9Vc9+CU7kWEie4k0zh/8GKT4cvnmlJ3l1xZqEj&#10;j9Z7kB6ZVCyqISKbJZV6FypKvneUHoe3ONCJXHFwdyi+B2Zx3YLdqRvvsW8VSGI5TSeLs6MjTkgg&#10;2/4jSroN9hEz0ND4LklIojBCJ7ceTg4RDyZo86pcLKYUERSazsv5xSxbWED1dNr5EN8r7Fia1NxT&#10;B2R0ONyFmNhA9ZSSLgtotNxoY/LC77Zr49kBqFs2+csFPEszlvVEZTFbjAL8FaLM358gOh2p7Y3u&#10;an55SoIqyfbOytyUEbQZ50TZ2KOOSbpRxDhsh2zc6yd7tigfSFiPY5fTq6RJi/4nZz11eM3Djz14&#10;xZn5YMmcq+l8np5EXswXb0hK5s8j2/MIWEFQNY+cjdN1zM8o6+ZuyMSNzvomt0cmR8rUuVn24ytL&#10;T+N8nbN+/QtWjwAAAP//AwBQSwMEFAAGAAgAAAAhAEK2EHfdAAAACgEAAA8AAABkcnMvZG93bnJl&#10;di54bWxMj8FuwjAQRO+V+g/WVuoFFYcgIghxUIvEqScCvZt4SaLG69Q2EP6+y6k9rvZpZl6xGW0v&#10;ruhD50jBbJqAQKqd6ahRcDzs3pYgQtRkdO8IFdwxwKZ8fip0btyN9nitYiM4hEKuFbQxDrmUoW7R&#10;6jB1AxL/zs5bHfn0jTRe3zjc9jJNkkxa3RE3tHrAbYv1d3WxCrKfaj75/DIT2t93H762C7M9LpR6&#10;fRnf1yAijvEPhsd8ng4lbzq5C5kgegVpkjKpYL5astMDyFJ2OXH6bJWCLAv5X6H8BQAA//8DAFBL&#10;AQItABQABgAIAAAAIQC2gziS/gAAAOEBAAATAAAAAAAAAAAAAAAAAAAAAABbQ29udGVudF9UeXBl&#10;c10ueG1sUEsBAi0AFAAGAAgAAAAhADj9If/WAAAAlAEAAAsAAAAAAAAAAAAAAAAALwEAAF9yZWxz&#10;Ly5yZWxzUEsBAi0AFAAGAAgAAAAhAMd4YRArAgAAUwQAAA4AAAAAAAAAAAAAAAAALgIAAGRycy9l&#10;Mm9Eb2MueG1sUEsBAi0AFAAGAAgAAAAhAEK2EHfdAAAACgEAAA8AAAAAAAAAAAAAAAAAhQQAAGRy&#10;cy9kb3ducmV2LnhtbFBLBQYAAAAABAAEAPMAAACPBQAAAAA=&#10;">
                <v:textbox style="mso-fit-shape-to-text:t">
                  <w:txbxContent>
                    <w:p w14:paraId="35EB033E" w14:textId="303EF1B9" w:rsidR="00FA040A" w:rsidRDefault="00FA040A">
                      <w:r>
                        <w:t>MAYAS</w:t>
                      </w:r>
                    </w:p>
                  </w:txbxContent>
                </v:textbox>
                <w10:wrap type="square"/>
              </v:shape>
            </w:pict>
          </mc:Fallback>
        </mc:AlternateContent>
      </w:r>
      <w:r w:rsidR="005C4675">
        <w:rPr>
          <w:rFonts w:ascii="Arial" w:hAnsi="Arial" w:cs="Arial"/>
          <w:noProof/>
          <w:lang w:val="es-ES" w:eastAsia="es-ES"/>
        </w:rPr>
        <mc:AlternateContent>
          <mc:Choice Requires="wps">
            <w:drawing>
              <wp:anchor distT="0" distB="0" distL="114300" distR="114300" simplePos="0" relativeHeight="251687936" behindDoc="0" locked="0" layoutInCell="1" allowOverlap="1" wp14:anchorId="3974BABF" wp14:editId="05E33FD2">
                <wp:simplePos x="0" y="0"/>
                <wp:positionH relativeFrom="column">
                  <wp:posOffset>1155437</wp:posOffset>
                </wp:positionH>
                <wp:positionV relativeFrom="paragraph">
                  <wp:posOffset>2474775</wp:posOffset>
                </wp:positionV>
                <wp:extent cx="914364" cy="560166"/>
                <wp:effectExtent l="0" t="0" r="19685" b="11430"/>
                <wp:wrapNone/>
                <wp:docPr id="25" name="Cuadro de texto 25"/>
                <wp:cNvGraphicFramePr/>
                <a:graphic xmlns:a="http://schemas.openxmlformats.org/drawingml/2006/main">
                  <a:graphicData uri="http://schemas.microsoft.com/office/word/2010/wordprocessingShape">
                    <wps:wsp>
                      <wps:cNvSpPr txBox="1"/>
                      <wps:spPr>
                        <a:xfrm>
                          <a:off x="0" y="0"/>
                          <a:ext cx="914364" cy="560166"/>
                        </a:xfrm>
                        <a:prstGeom prst="rect">
                          <a:avLst/>
                        </a:prstGeom>
                        <a:solidFill>
                          <a:sysClr val="window" lastClr="FFFFFF"/>
                        </a:solidFill>
                        <a:ln w="6350">
                          <a:solidFill>
                            <a:prstClr val="black"/>
                          </a:solidFill>
                        </a:ln>
                      </wps:spPr>
                      <wps:txbx>
                        <w:txbxContent>
                          <w:p w14:paraId="696ACD3C" w14:textId="2199421E" w:rsidR="005C4675" w:rsidRDefault="005C4675" w:rsidP="005C4675">
                            <w:r>
                              <w:t>OCÉANO ATLÁNTICO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4BABF" id="Cuadro de texto 25" o:spid="_x0000_s1030" type="#_x0000_t202" style="position:absolute;margin-left:91pt;margin-top:194.85pt;width:1in;height:4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TkWwIAAMEEAAAOAAAAZHJzL2Uyb0RvYy54bWysVE1vGjEQvVfqf7B8LwsEaIqyRJSIqlKU&#10;REqqnI3XC6t6Pa5t2KW/vs9eICTpqSoHM54Zz8ebN3t13daa7ZTzFZmcD3p9zpSRVFRmnfMfT8tP&#10;l5z5IEwhNBmV873y/Hr28cNVY6dqSBvShXIMQYyfNjbnmxDsNMu83Kha+B5ZZWAsydUi4OrWWeFE&#10;g+i1zob9/iRryBXWkVTeQ3vTGfksxS9LJcN9WXoVmM45agvpdOlcxTObXYnp2gm7qeShDPEPVdSi&#10;Mkh6CnUjgmBbV70LVVfSkacy9CTVGZVlJVXqAd0M+m+6edwIq1IvAMfbE0z+/4WVd7sHx6oi58Mx&#10;Z0bUmNFiKwpHrFAsqDYQgwUwNdZP4f1o4R/ar9Ri3Ee9hzJ235aujv/oi8EOwPcnkBGKSSi/DEYX&#10;kxFnEqbxpD+YTGKU7OWxdT58U1SzKOTcYYYJWrG79aFzPbrEXJ50VSwrrdNl7xfasZ3AuMGSghrO&#10;tPABypwv0++Q7dUzbViT88nFuJ8yvbLFXKeYKy3kz/cRUL02aCJi1GERpdCu2gTt6IjTioo94HPU&#10;8dBbuawQ/hYVPggH4gExLFO4x1FqQk10kDjbkPv9N330Bx9g5awBkXPuf22FU2j8uwFTgPcoMj9d&#10;RuPPQ1zcuWV1bjHbekEAb4C1tTKJ0T/oo1g6qp+xc/OYFSZhJHLnPBzFRejWCzsr1XyenMB1K8Kt&#10;ebQyho6TirA+tc/C2cOcI9fu6Eh5MX0z7s43vjQ03wYqq8SFiHOH6gF+7Eli02Gn4yKe35PXy5dn&#10;9gcAAP//AwBQSwMEFAAGAAgAAAAhAPzJG1neAAAACwEAAA8AAABkcnMvZG93bnJldi54bWxMj81O&#10;wzAQhO9IvIO1SNyoQ4qaH+JUCIkjQhQOcHPtJTHE6yh209CnZznBcWZHs98028UPYsYpukAKrlcZ&#10;CCQTrKNOwevLw1UJIiZNVg+BUME3Rti252eNrm040jPOu9QJLqFYawV9SmMtZTQ9eh1XYUTi20eY&#10;vE4sp07aSR+53A8yz7KN9NoRf+j1iPc9mq/dwSuw9BbIvLvHk6OdcdXpqfw0s1KXF8vdLYiES/oL&#10;wy8+o0PLTPtwIBvFwLrMeUtSsC6rAgQn1vmGnb2Cm6KoQLaN/L+h/QEAAP//AwBQSwECLQAUAAYA&#10;CAAAACEAtoM4kv4AAADhAQAAEwAAAAAAAAAAAAAAAAAAAAAAW0NvbnRlbnRfVHlwZXNdLnhtbFBL&#10;AQItABQABgAIAAAAIQA4/SH/1gAAAJQBAAALAAAAAAAAAAAAAAAAAC8BAABfcmVscy8ucmVsc1BL&#10;AQItABQABgAIAAAAIQAePJTkWwIAAMEEAAAOAAAAAAAAAAAAAAAAAC4CAABkcnMvZTJvRG9jLnht&#10;bFBLAQItABQABgAIAAAAIQD8yRtZ3gAAAAsBAAAPAAAAAAAAAAAAAAAAALUEAABkcnMvZG93bnJl&#10;di54bWxQSwUGAAAAAAQABADzAAAAwAUAAAAA&#10;" fillcolor="window" strokeweight=".5pt">
                <v:textbox>
                  <w:txbxContent>
                    <w:p w14:paraId="696ACD3C" w14:textId="2199421E" w:rsidR="005C4675" w:rsidRDefault="005C4675" w:rsidP="005C4675">
                      <w:r>
                        <w:t>OCÉANO ATLÁNTICO</w:t>
                      </w:r>
                    </w:p>
                  </w:txbxContent>
                </v:textbox>
              </v:shape>
            </w:pict>
          </mc:Fallback>
        </mc:AlternateContent>
      </w:r>
      <w:r w:rsidR="005C4675">
        <w:rPr>
          <w:rFonts w:ascii="Arial" w:hAnsi="Arial" w:cs="Arial"/>
          <w:noProof/>
          <w:lang w:val="es-ES" w:eastAsia="es-ES"/>
        </w:rPr>
        <mc:AlternateContent>
          <mc:Choice Requires="wps">
            <w:drawing>
              <wp:anchor distT="0" distB="0" distL="114300" distR="114300" simplePos="0" relativeHeight="251683840" behindDoc="0" locked="0" layoutInCell="1" allowOverlap="1" wp14:anchorId="5BC676C1" wp14:editId="3CE9431D">
                <wp:simplePos x="0" y="0"/>
                <wp:positionH relativeFrom="column">
                  <wp:posOffset>1155856</wp:posOffset>
                </wp:positionH>
                <wp:positionV relativeFrom="paragraph">
                  <wp:posOffset>3190875</wp:posOffset>
                </wp:positionV>
                <wp:extent cx="914364" cy="345057"/>
                <wp:effectExtent l="0" t="0" r="19685" b="17145"/>
                <wp:wrapNone/>
                <wp:docPr id="23" name="Cuadro de texto 23"/>
                <wp:cNvGraphicFramePr/>
                <a:graphic xmlns:a="http://schemas.openxmlformats.org/drawingml/2006/main">
                  <a:graphicData uri="http://schemas.microsoft.com/office/word/2010/wordprocessingShape">
                    <wps:wsp>
                      <wps:cNvSpPr txBox="1"/>
                      <wps:spPr>
                        <a:xfrm>
                          <a:off x="0" y="0"/>
                          <a:ext cx="914364" cy="345057"/>
                        </a:xfrm>
                        <a:prstGeom prst="rect">
                          <a:avLst/>
                        </a:prstGeom>
                        <a:solidFill>
                          <a:sysClr val="window" lastClr="FFFFFF"/>
                        </a:solidFill>
                        <a:ln w="6350">
                          <a:solidFill>
                            <a:prstClr val="black"/>
                          </a:solidFill>
                        </a:ln>
                      </wps:spPr>
                      <wps:txbx>
                        <w:txbxContent>
                          <w:p w14:paraId="597A8E3A" w14:textId="41352768" w:rsidR="005C4675" w:rsidRDefault="005C4675" w:rsidP="005C4675">
                            <w:r>
                              <w:t>NORTE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676C1" id="Cuadro de texto 23" o:spid="_x0000_s1031" type="#_x0000_t202" style="position:absolute;margin-left:91pt;margin-top:251.25pt;width:1in;height:2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mXWwIAAMEEAAAOAAAAZHJzL2Uyb0RvYy54bWysVNtuGjEQfa/Uf7D8XpZr0qIsESWiqhQl&#10;kUiVZ+P1wqpej2sbdunX99gL5NanqjyY8cx4LmfO7NV1W2u2V85XZHI+6PU5U0ZSUZlNzn88Lj99&#10;5swHYQqhyaicH5Tn17OPH64aO1VD2pIulGMIYvy0sTnfhmCnWeblVtXC98gqA2NJrhYBV7fJCica&#10;RK91Nuz3L7KGXGEdSeU9tDedkc9S/LJUMtyXpVeB6ZyjtpBOl851PLPZlZhunLDbSh7LEP9QRS0q&#10;g6TnUDciCLZz1btQdSUdeSpDT1KdUVlWUqUe0M2g/6ab1VZYlXoBON6eYfL/L6y82z84VhU5H444&#10;M6LGjBY7UThihWJBtYEYLICpsX4K75WFf2i/Uotxn/Qeyth9W7o6/qMvBjsAP5xBRigmofwyGI8u&#10;xpxJmEbjSX9yGaNkz4+t8+GboppFIecOM0zQiv2tD53rySXm8qSrYllpnS4Hv9CO7QXGDZYU1HCm&#10;hQ9Q5nyZfsdsr55pw5qcX4wm/ZTplS3mOsdcayF/vo+A6rVBExGjDosohXbdJmgnJ5zWVBwAn6OO&#10;h97KZYXwt6jwQTgQD4hhmcI9jlITaqKjxNmW3O+/6aM/+AArZw2InHP/ayecQuPfDZgCvMeR+eky&#10;nlwOcXEvLeuXFrOrFwTwBlhbK5MY/YM+iaWj+gk7N49ZYRJGInfOw0lchG69sLNSzefJCVy3Itya&#10;lZUxdJxUhPWxfRLOHuccuXZHJ8qL6Ztxd77xpaH5LlBZJS5EnDtUj/BjTxKbjjsdF/HlPXk9f3lm&#10;fwAAAP//AwBQSwMEFAAGAAgAAAAhAErzyHTdAAAACwEAAA8AAABkcnMvZG93bnJldi54bWxMj0FP&#10;hDAQhe8m/odmTLy5RQwEkbIxJh6NEfegt247QpVOCe2yuL/e8aTH9+blzfea7epHseAcXSAF15sM&#10;BJIJ1lGvYPf6eFWBiEmT1WMgVPCNEbbt+VmjaxuO9IJLl3rBJRRrrWBIaaqljGZAr+MmTEh8+wiz&#10;14nl3Es76yOX+1HmWVZKrx3xh0FP+DCg+eoOXoGlt0Dm3T2dHHXG3Z6eq0+zKHV5sd7fgUi4pr8w&#10;/OIzOrTMtA8HslGMrKuctyQFRZYXIDhxk5fs7Nkpygpk28j/G9ofAAAA//8DAFBLAQItABQABgAI&#10;AAAAIQC2gziS/gAAAOEBAAATAAAAAAAAAAAAAAAAAAAAAABbQ29udGVudF9UeXBlc10ueG1sUEsB&#10;Ai0AFAAGAAgAAAAhADj9If/WAAAAlAEAAAsAAAAAAAAAAAAAAAAALwEAAF9yZWxzLy5yZWxzUEsB&#10;Ai0AFAAGAAgAAAAhAI1O6ZdbAgAAwQQAAA4AAAAAAAAAAAAAAAAALgIAAGRycy9lMm9Eb2MueG1s&#10;UEsBAi0AFAAGAAgAAAAhAErzyHTdAAAACwEAAA8AAAAAAAAAAAAAAAAAtQQAAGRycy9kb3ducmV2&#10;LnhtbFBLBQYAAAAABAAEAPMAAAC/BQAAAAA=&#10;" fillcolor="window" strokeweight=".5pt">
                <v:textbox>
                  <w:txbxContent>
                    <w:p w14:paraId="597A8E3A" w14:textId="41352768" w:rsidR="005C4675" w:rsidRDefault="005C4675" w:rsidP="005C4675">
                      <w:r>
                        <w:t>NORTE</w:t>
                      </w:r>
                    </w:p>
                  </w:txbxContent>
                </v:textbox>
              </v:shape>
            </w:pict>
          </mc:Fallback>
        </mc:AlternateContent>
      </w:r>
      <w:r w:rsidR="005C4675">
        <w:rPr>
          <w:rFonts w:ascii="Arial" w:hAnsi="Arial" w:cs="Arial"/>
          <w:noProof/>
          <w:lang w:val="es-ES" w:eastAsia="es-ES"/>
        </w:rPr>
        <mc:AlternateContent>
          <mc:Choice Requires="wps">
            <w:drawing>
              <wp:anchor distT="0" distB="0" distL="114300" distR="114300" simplePos="0" relativeHeight="251692032" behindDoc="0" locked="0" layoutInCell="1" allowOverlap="1" wp14:anchorId="15F1F44C" wp14:editId="204B17A6">
                <wp:simplePos x="0" y="0"/>
                <wp:positionH relativeFrom="column">
                  <wp:posOffset>1164566</wp:posOffset>
                </wp:positionH>
                <wp:positionV relativeFrom="paragraph">
                  <wp:posOffset>3812240</wp:posOffset>
                </wp:positionV>
                <wp:extent cx="914364" cy="345057"/>
                <wp:effectExtent l="0" t="0" r="19685" b="17145"/>
                <wp:wrapNone/>
                <wp:docPr id="30" name="Cuadro de texto 30"/>
                <wp:cNvGraphicFramePr/>
                <a:graphic xmlns:a="http://schemas.openxmlformats.org/drawingml/2006/main">
                  <a:graphicData uri="http://schemas.microsoft.com/office/word/2010/wordprocessingShape">
                    <wps:wsp>
                      <wps:cNvSpPr txBox="1"/>
                      <wps:spPr>
                        <a:xfrm>
                          <a:off x="0" y="0"/>
                          <a:ext cx="914364" cy="345057"/>
                        </a:xfrm>
                        <a:prstGeom prst="rect">
                          <a:avLst/>
                        </a:prstGeom>
                        <a:solidFill>
                          <a:sysClr val="window" lastClr="FFFFFF"/>
                        </a:solidFill>
                        <a:ln w="6350">
                          <a:solidFill>
                            <a:prstClr val="black"/>
                          </a:solidFill>
                        </a:ln>
                      </wps:spPr>
                      <wps:txbx>
                        <w:txbxContent>
                          <w:p w14:paraId="512DC74D" w14:textId="48786DF5" w:rsidR="005C4675" w:rsidRDefault="005C4675" w:rsidP="005C4675">
                            <w:r>
                              <w:t>SUR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1F44C" id="Cuadro de texto 30" o:spid="_x0000_s1032" type="#_x0000_t202" style="position:absolute;margin-left:91.7pt;margin-top:300.2pt;width:1in;height:2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G9WgIAAMEEAAAOAAAAZHJzL2Uyb0RvYy54bWysVE1v2zAMvQ/YfxB0X53vbkGdIkuRYUDR&#10;FkiHnhVZTozJoiYpsbNfvyc5Sb92GpaDQpHUI/lI+uq6rTXbK+crMjnvX/Q4U0ZSUZlNzn88Lj99&#10;5swHYQqhyaicH5Tn17OPH64aO1UD2pIulGMAMX7a2JxvQ7DTLPNyq2rhL8gqA2NJrhYBV7fJCica&#10;oNc6G/R6k6whV1hHUnkP7U1n5LOEX5ZKhvuy9CownXPkFtLp0rmOZza7EtONE3ZbyWMa4h+yqEVl&#10;EPQMdSOCYDtXvYOqK+nIUxkuJNUZlWUlVaoB1fR7b6pZbYVVqRaQ4+2ZJv//YOXd/sGxqsj5EPQY&#10;UaNHi50oHLFCsaDaQAwW0NRYP4X3ysI/tF+pRbtPeg9lrL4tXR3/UReDHYiHM8mAYhLKL/3RcDLi&#10;TMI0HI1748uIkj0/ts6Hb4pqFoWcO/QwUSv2tz50rieXGMuTroplpXW6HPxCO7YXaDempKCGMy18&#10;gDLny/Q7Rnv1TBvW5HwyHPdSpFe2GOuMudZC/nyPgOy1QRGRo46LKIV23SZqJyee1lQcQJ+jbg69&#10;lcsK8LfI8EE4DB4YwzKFexylJuRER4mzLbnff9NHf8wDrJw1GOSc+1874RQK/24wKeB7FCc/XUbj&#10;ywEu7qVl/dJidvWCQF4fa2tlEqN/0CexdFQ/YefmMSpMwkjEznk4iYvQrRd2Vqr5PDlh1q0It2Zl&#10;ZYSOnYq0PrZPwtljn+Os3dFp5MX0Tbs73/jS0HwXqKzSLESeO1aP9GNP0jQddzou4st78nr+8sz+&#10;AAAA//8DAFBLAwQUAAYACAAAACEAYqozht4AAAALAQAADwAAAGRycy9kb3ducmV2LnhtbEyPQU/D&#10;MAyF70j8h8hI3FjKNrauNJ0QEkeEKBzYLUtMG2icqsm6sl+POY3be/bT8+dyO/lOjDhEF0jB7SwD&#10;gWSCddQoeH97uslBxKTJ6i4QKvjBCNvq8qLUhQ1HesWxTo3gEoqFVtCm1BdSRtOi13EWeiTefYbB&#10;68R2aKQd9JHLfSfnWbaSXjviC63u8bFF810fvAJLH4HMzj2fHNXGbU4v+ZcZlbq+mh7uQSSc0jkM&#10;f/iMDhUz7cOBbBQd+3yx5KiCVZax4MRivmax58ndcg2yKuX/H6pfAAAA//8DAFBLAQItABQABgAI&#10;AAAAIQC2gziS/gAAAOEBAAATAAAAAAAAAAAAAAAAAAAAAABbQ29udGVudF9UeXBlc10ueG1sUEsB&#10;Ai0AFAAGAAgAAAAhADj9If/WAAAAlAEAAAsAAAAAAAAAAAAAAAAALwEAAF9yZWxzLy5yZWxzUEsB&#10;Ai0AFAAGAAgAAAAhAFYgYb1aAgAAwQQAAA4AAAAAAAAAAAAAAAAALgIAAGRycy9lMm9Eb2MueG1s&#10;UEsBAi0AFAAGAAgAAAAhAGKqM4beAAAACwEAAA8AAAAAAAAAAAAAAAAAtAQAAGRycy9kb3ducmV2&#10;LnhtbFBLBQYAAAAABAAEAPMAAAC/BQAAAAA=&#10;" fillcolor="window" strokeweight=".5pt">
                <v:textbox>
                  <w:txbxContent>
                    <w:p w14:paraId="512DC74D" w14:textId="48786DF5" w:rsidR="005C4675" w:rsidRDefault="005C4675" w:rsidP="005C4675">
                      <w:r>
                        <w:t>SUR</w:t>
                      </w:r>
                    </w:p>
                  </w:txbxContent>
                </v:textbox>
              </v:shape>
            </w:pict>
          </mc:Fallback>
        </mc:AlternateContent>
      </w:r>
      <w:r w:rsidR="005C4675">
        <w:rPr>
          <w:rFonts w:ascii="Arial" w:hAnsi="Arial" w:cs="Arial"/>
          <w:noProof/>
          <w:lang w:val="es-ES" w:eastAsia="es-ES"/>
        </w:rPr>
        <mc:AlternateContent>
          <mc:Choice Requires="wps">
            <w:drawing>
              <wp:anchor distT="0" distB="0" distL="114300" distR="114300" simplePos="0" relativeHeight="251685888" behindDoc="0" locked="0" layoutInCell="1" allowOverlap="1" wp14:anchorId="42C0C085" wp14:editId="5E6A1CE6">
                <wp:simplePos x="0" y="0"/>
                <wp:positionH relativeFrom="column">
                  <wp:posOffset>77302</wp:posOffset>
                </wp:positionH>
                <wp:positionV relativeFrom="paragraph">
                  <wp:posOffset>3086687</wp:posOffset>
                </wp:positionV>
                <wp:extent cx="914364" cy="534838"/>
                <wp:effectExtent l="0" t="0" r="19685" b="17780"/>
                <wp:wrapNone/>
                <wp:docPr id="24" name="Cuadro de texto 24"/>
                <wp:cNvGraphicFramePr/>
                <a:graphic xmlns:a="http://schemas.openxmlformats.org/drawingml/2006/main">
                  <a:graphicData uri="http://schemas.microsoft.com/office/word/2010/wordprocessingShape">
                    <wps:wsp>
                      <wps:cNvSpPr txBox="1"/>
                      <wps:spPr>
                        <a:xfrm>
                          <a:off x="0" y="0"/>
                          <a:ext cx="914364" cy="534838"/>
                        </a:xfrm>
                        <a:prstGeom prst="rect">
                          <a:avLst/>
                        </a:prstGeom>
                        <a:solidFill>
                          <a:sysClr val="window" lastClr="FFFFFF"/>
                        </a:solidFill>
                        <a:ln w="6350">
                          <a:solidFill>
                            <a:prstClr val="black"/>
                          </a:solidFill>
                        </a:ln>
                      </wps:spPr>
                      <wps:txbx>
                        <w:txbxContent>
                          <w:p w14:paraId="5E5DAF63" w14:textId="5535DBFC" w:rsidR="005C4675" w:rsidRDefault="005C4675" w:rsidP="005C4675">
                            <w:r>
                              <w:t>OCÉANO PACÍFICO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0C085" id="Cuadro de texto 24" o:spid="_x0000_s1033" type="#_x0000_t202" style="position:absolute;margin-left:6.1pt;margin-top:243.05pt;width:1in;height:4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KVWwIAAMEEAAAOAAAAZHJzL2Uyb0RvYy54bWysVNtuGjEQfa/Uf7D83iy3JASxRJSIqlKU&#10;REqqPBuvF1b1elzbsEu/vsdeILc+VeXBjGfGczlzZqfXba3ZTjlfkcl5/6zHmTKSisqsc/7jafll&#10;zJkPwhRCk1E53yvPr2efP00bO1ED2pAulGMIYvyksTnfhGAnWeblRtXCn5FVBsaSXC0Crm6dFU40&#10;iF7rbNDrXWQNucI6ksp7aG86I5+l+GWpZLgvS68C0zlHbSGdLp2reGazqZisnbCbSh7KEP9QRS0q&#10;g6SnUDciCLZ11YdQdSUdeSrDmaQ6o7KspEo9oJt+7103jxthVeoF4Hh7gsn/v7DybvfgWFXkfDDi&#10;zIgaM1psReGIFYoF1QZisACmxvoJvB8t/EP7lVqM+6j3UMbu29LV8R99MdgB+P4EMkIxCeVVfzS8&#10;QC4J0/lwNB6OY5Ts5bF1PnxTVLMo5Nxhhglasbv1oXM9usRcnnRVLCut02XvF9qxncC4wZKCGs60&#10;8AHKnC/T75DtzTNtWJPzi+F5L2V6Y4u5TjFXWsifHyOgem3QRMSowyJKoV21CdrLI04rKvaAz1HH&#10;Q2/lskL4W1T4IByIB8SwTOEeR6kJNdFB4mxD7vff9NEffICVswZEzrn/tRVOofHvBkwB3qPI/HQZ&#10;nV8OcHGvLavXFrOtFwTw+lhbK5MY/YM+iqWj+hk7N49ZYRJGInfOw1FchG69sLNSzefJCVy3Itya&#10;Rytj6DipCOtT+yycPcw5cu2OjpQXk3fj7nzjS0PzbaCySlyIOHeoHuDHniQ2HXY6LuLre/J6+fLM&#10;/gAAAP//AwBQSwMEFAAGAAgAAAAhAE4fIFDdAAAACgEAAA8AAABkcnMvZG93bnJldi54bWxMj8FO&#10;wzAMhu9IvENkJG4sXWGllKYTQuKIEIMD3LLEtIHGqZqsK3t6vNM4/van35/r9ex7MeEYXSAFy0UG&#10;AskE66hV8P72dFWCiEmT1X0gVPCLEdbN+VmtKxv29IrTJrWCSyhWWkGX0lBJGU2HXsdFGJB49xVG&#10;rxPHsZV21Hsu973Ms6yQXjviC50e8LFD87PZeQWWPgKZT/d8cLQx7u7wUn6bSanLi/nhHkTCOZ1g&#10;OOqzOjTstA07slH0nPOcSQU3ZbEEcQRWBU+2Cla32TXIppb/X2j+AAAA//8DAFBLAQItABQABgAI&#10;AAAAIQC2gziS/gAAAOEBAAATAAAAAAAAAAAAAAAAAAAAAABbQ29udGVudF9UeXBlc10ueG1sUEsB&#10;Ai0AFAAGAAgAAAAhADj9If/WAAAAlAEAAAsAAAAAAAAAAAAAAAAALwEAAF9yZWxzLy5yZWxzUEsB&#10;Ai0AFAAGAAgAAAAhAJlMwpVbAgAAwQQAAA4AAAAAAAAAAAAAAAAALgIAAGRycy9lMm9Eb2MueG1s&#10;UEsBAi0AFAAGAAgAAAAhAE4fIFDdAAAACgEAAA8AAAAAAAAAAAAAAAAAtQQAAGRycy9kb3ducmV2&#10;LnhtbFBLBQYAAAAABAAEAPMAAAC/BQAAAAA=&#10;" fillcolor="window" strokeweight=".5pt">
                <v:textbox>
                  <w:txbxContent>
                    <w:p w14:paraId="5E5DAF63" w14:textId="5535DBFC" w:rsidR="005C4675" w:rsidRDefault="005C4675" w:rsidP="005C4675">
                      <w:r>
                        <w:t>OCÉANO PACÍFICO</w:t>
                      </w:r>
                    </w:p>
                  </w:txbxContent>
                </v:textbox>
              </v:shape>
            </w:pict>
          </mc:Fallback>
        </mc:AlternateContent>
      </w:r>
      <w:r w:rsidR="005C4675">
        <w:rPr>
          <w:rFonts w:ascii="Arial" w:hAnsi="Arial" w:cs="Arial"/>
          <w:noProof/>
          <w:lang w:val="es-ES" w:eastAsia="es-ES"/>
        </w:rPr>
        <mc:AlternateContent>
          <mc:Choice Requires="wps">
            <w:drawing>
              <wp:anchor distT="0" distB="0" distL="114300" distR="114300" simplePos="0" relativeHeight="251694080" behindDoc="0" locked="0" layoutInCell="1" allowOverlap="1" wp14:anchorId="46051E96" wp14:editId="535DA275">
                <wp:simplePos x="0" y="0"/>
                <wp:positionH relativeFrom="column">
                  <wp:posOffset>1178309</wp:posOffset>
                </wp:positionH>
                <wp:positionV relativeFrom="paragraph">
                  <wp:posOffset>4283818</wp:posOffset>
                </wp:positionV>
                <wp:extent cx="914364" cy="345057"/>
                <wp:effectExtent l="0" t="0" r="19685" b="17145"/>
                <wp:wrapNone/>
                <wp:docPr id="31" name="Cuadro de texto 31"/>
                <wp:cNvGraphicFramePr/>
                <a:graphic xmlns:a="http://schemas.openxmlformats.org/drawingml/2006/main">
                  <a:graphicData uri="http://schemas.microsoft.com/office/word/2010/wordprocessingShape">
                    <wps:wsp>
                      <wps:cNvSpPr txBox="1"/>
                      <wps:spPr>
                        <a:xfrm>
                          <a:off x="0" y="0"/>
                          <a:ext cx="914364" cy="345057"/>
                        </a:xfrm>
                        <a:prstGeom prst="rect">
                          <a:avLst/>
                        </a:prstGeom>
                        <a:solidFill>
                          <a:sysClr val="window" lastClr="FFFFFF"/>
                        </a:solidFill>
                        <a:ln w="6350">
                          <a:solidFill>
                            <a:prstClr val="black"/>
                          </a:solidFill>
                        </a:ln>
                      </wps:spPr>
                      <wps:txbx>
                        <w:txbxContent>
                          <w:p w14:paraId="30AD02D0" w14:textId="2538A9E5" w:rsidR="005C4675" w:rsidRDefault="005C4675" w:rsidP="005C4675">
                            <w:r>
                              <w:t>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51E96" id="Cuadro de texto 31" o:spid="_x0000_s1034" type="#_x0000_t202" style="position:absolute;margin-left:92.8pt;margin-top:337.3pt;width:1in;height:2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bcWgIAAMEEAAAOAAAAZHJzL2Uyb0RvYy54bWysVMlu2zAQvRfoPxC8N/KaxYgcuA5cFAiS&#10;AE6RM01RtlCKw5K0Jffr+0jZztZTUR/o4cxwljdvdH3T1prtlPMVmZz3z3qcKSOpqMw65z+eFl8u&#10;OfNBmEJoMirne+X5zfTzp+vGTtSANqQL5RiCGD9pbM43IdhJlnm5UbXwZ2SVgbEkV4uAq1tnhRMN&#10;otc6G/R651lDrrCOpPIe2tvOyKcpflkqGR7K0qvAdM5RW0inS+cqntn0WkzWTthNJQ9liH+oohaV&#10;QdJTqFsRBNu66kOoupKOPJXhTFKdUVlWUqUe0E2/966b5UZYlXoBON6eYPL/L6y83z06VhU5H/Y5&#10;M6LGjOZbUThihWJBtYEYLICpsX4C76WFf2i/UotxH/Ueyth9W7o6/qMvBjsA359ARigmobzqj4bn&#10;I84kTMPRuDe+iFGyl8fW+fBNUc2ikHOHGSZoxe7Oh8716BJzedJVsai0Tpe9n2vHdgLjBksKajjT&#10;wgcoc75Iv0O2N8+0YU3Oz4fjXsr0xhZznWKutJA/P0ZA9dqgiYhRh0WUQrtqE7SXR5xWVOwBn6OO&#10;h97KRYXwd6jwUTgQD4hhmcIDjlITaqKDxNmG3O+/6aM/+AArZw2InHP/ayucQuPfDZgCvEeR+eky&#10;Gl8McHGvLavXFrOt5wTwQAZUl8ToH/RRLB3Vz9i5WcwKkzASuXMejuI8dOuFnZVqNktO4LoV4c4s&#10;rYyh46QirE/ts3D2MOfItXs6Ul5M3o27840vDc22gcoqcSHi3KF6gB97kth02Om4iK/vyevlyzP9&#10;AwAA//8DAFBLAwQUAAYACAAAACEAlWd6Y94AAAALAQAADwAAAGRycy9kb3ducmV2LnhtbEyPwU7D&#10;MBBE70j8g7VI3KhLgDQJcSqExBEhAge4ufaSGOJ1FLtp6NeznOA2o32anam3ix/EjFN0gRRcrtYg&#10;kEywjjoFry8PFwWImDRZPQRCBd8YYducntS6suFAzzi3qRMcQrHSCvqUxkrKaHr0Oq7CiMS3jzB5&#10;ndhOnbSTPnC4H2S2XufSa0f8odcj3vdovtq9V2DpLZB5d49HR61x5fGp+DSzUudny90tiIRL+oPh&#10;tz5Xh4Y77cKebBQD++ImZ1RBvrlmwcRVVrLYKdhkRQmyqeX/Dc0PAAAA//8DAFBLAQItABQABgAI&#10;AAAAIQC2gziS/gAAAOEBAAATAAAAAAAAAAAAAAAAAAAAAABbQ29udGVudF9UeXBlc10ueG1sUEsB&#10;Ai0AFAAGAAgAAAAhADj9If/WAAAAlAEAAAsAAAAAAAAAAAAAAAAALwEAAF9yZWxzLy5yZWxzUEsB&#10;Ai0AFAAGAAgAAAAhAHJ/ZtxaAgAAwQQAAA4AAAAAAAAAAAAAAAAALgIAAGRycy9lMm9Eb2MueG1s&#10;UEsBAi0AFAAGAAgAAAAhAJVnemPeAAAACwEAAA8AAAAAAAAAAAAAAAAAtAQAAGRycy9kb3ducmV2&#10;LnhtbFBLBQYAAAAABAAEAPMAAAC/BQAAAAA=&#10;" fillcolor="window" strokeweight=".5pt">
                <v:textbox>
                  <w:txbxContent>
                    <w:p w14:paraId="30AD02D0" w14:textId="2538A9E5" w:rsidR="005C4675" w:rsidRDefault="005C4675" w:rsidP="005C4675">
                      <w:r>
                        <w:t>OESTE</w:t>
                      </w:r>
                    </w:p>
                  </w:txbxContent>
                </v:textbox>
              </v:shape>
            </w:pict>
          </mc:Fallback>
        </mc:AlternateContent>
      </w:r>
      <w:r w:rsidR="005C4675" w:rsidRPr="00FA040A">
        <w:rPr>
          <w:rFonts w:ascii="Arial" w:hAnsi="Arial" w:cs="Arial"/>
          <w:noProof/>
          <w:lang w:val="es-ES" w:eastAsia="es-ES"/>
        </w:rPr>
        <mc:AlternateContent>
          <mc:Choice Requires="wps">
            <w:drawing>
              <wp:anchor distT="45720" distB="45720" distL="114300" distR="114300" simplePos="0" relativeHeight="251679744" behindDoc="0" locked="0" layoutInCell="1" allowOverlap="1" wp14:anchorId="3A884C58" wp14:editId="3D7ADF90">
                <wp:simplePos x="0" y="0"/>
                <wp:positionH relativeFrom="column">
                  <wp:posOffset>94495</wp:posOffset>
                </wp:positionH>
                <wp:positionV relativeFrom="paragraph">
                  <wp:posOffset>3752743</wp:posOffset>
                </wp:positionV>
                <wp:extent cx="905510" cy="1404620"/>
                <wp:effectExtent l="0" t="0" r="27940" b="1460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404620"/>
                        </a:xfrm>
                        <a:prstGeom prst="rect">
                          <a:avLst/>
                        </a:prstGeom>
                        <a:solidFill>
                          <a:srgbClr val="FFFFFF"/>
                        </a:solidFill>
                        <a:ln w="9525">
                          <a:solidFill>
                            <a:srgbClr val="000000"/>
                          </a:solidFill>
                          <a:miter lim="800000"/>
                          <a:headEnd/>
                          <a:tailEnd/>
                        </a:ln>
                      </wps:spPr>
                      <wps:txbx>
                        <w:txbxContent>
                          <w:p w14:paraId="5E3F8CD6" w14:textId="4DCFB53A" w:rsidR="00FA040A" w:rsidRDefault="00FA040A">
                            <w:r>
                              <w:t>AZTECAS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84C58" id="_x0000_s1035" type="#_x0000_t202" style="position:absolute;margin-left:7.45pt;margin-top:295.5pt;width:71.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rnKQIAAFMEAAAOAAAAZHJzL2Uyb0RvYy54bWysVNtu2zAMfR+wfxD0vtgJkq416hRdugwD&#10;um5Atw9gJDkWJouapMTOvn6UnKbZ7WWYHwRJpA4PD0lf3wydYXvlg0Zb8+mk5ExZgVLbbc2/fF6/&#10;uuQsRLASDFpV84MK/Gb58sV17yo1wxaNVJ4RiA1V72rexuiqogiiVR2ECTplydig7yDS0W8L6aEn&#10;9M4Us7K8KHr00nkUKgS6vRuNfJnxm0aJ+LFpgorM1Jy4xbz6vG7SWiyvodp6cK0WRxrwDyw60JaC&#10;nqDuIALbef0bVKeFx4BNnAjsCmwaLVTOgbKZlr9k89iCUzkXEie4k0zh/8GKh/0nz7Ss+YzksdBR&#10;jVY7kB6ZVCyqISKbJZV6FypyfnTkHoc3OFC1c8bB3aP4GpjFVQt2q269x75VIInlNL0szp6OOCGB&#10;bPoPKCka7CJmoKHxXZKQRGGETnQOpwoRDybo8qpcLKZkEWSazsv5BbFOIaB6eu18iO8Udixtau6p&#10;AzI67O9DHF2fXFKwgEbLtTYmH/x2szKe7YG6ZZ2/I/pPbsaynqgsZotRgL9ClPn7E0SnI7W90V3N&#10;L09OUCXZ3lpJNKGKoM24p+yMPeqYpBtFjMNmyIW7SgGSxhuUBxLW49jlNJW0adF/56ynDq95+LYD&#10;rzgz7y0V52o6n6eRyIf54nVqAH9u2ZxbwAqCqnnkbNyuYh6jrJu7pSKuddb3mcmRMnVurtBxytJo&#10;nJ+z1/O/YPkDAAD//wMAUEsDBBQABgAIAAAAIQCsKvZr3gAAAAoBAAAPAAAAZHJzL2Rvd25yZXYu&#10;eG1sTI/BTsMwEETvSPyDtUhcKuok4NKGOBVU6olTQ7m78ZJExOsQu23692xPcBzt0+ybYj25Xpxw&#10;DJ0nDek8AYFUe9tRo2H/sX1YggjRkDW9J9RwwQDr8vamMLn1Z9rhqYqN4BIKudHQxjjkUoa6RWfC&#10;3A9IfPvyozOR49hIO5ozl7teZkmykM50xB9aM+Cmxfq7OjoNi5/qcfb+aWe0u2zfxtopu9krre/v&#10;ptcXEBGn+AfDVZ/VoWSngz+SDaLn/LRiUoNapbzpCqhnBeKgYZlmGciykP8nlL8AAAD//wMAUEsB&#10;Ai0AFAAGAAgAAAAhALaDOJL+AAAA4QEAABMAAAAAAAAAAAAAAAAAAAAAAFtDb250ZW50X1R5cGVz&#10;XS54bWxQSwECLQAUAAYACAAAACEAOP0h/9YAAACUAQAACwAAAAAAAAAAAAAAAAAvAQAAX3JlbHMv&#10;LnJlbHNQSwECLQAUAAYACAAAACEA2Ky65ykCAABTBAAADgAAAAAAAAAAAAAAAAAuAgAAZHJzL2Uy&#10;b0RvYy54bWxQSwECLQAUAAYACAAAACEArCr2a94AAAAKAQAADwAAAAAAAAAAAAAAAACDBAAAZHJz&#10;L2Rvd25yZXYueG1sUEsFBgAAAAAEAAQA8wAAAI4FAAAAAA==&#10;">
                <v:textbox style="mso-fit-shape-to-text:t">
                  <w:txbxContent>
                    <w:p w14:paraId="5E3F8CD6" w14:textId="4DCFB53A" w:rsidR="00FA040A" w:rsidRDefault="00FA040A">
                      <w:r>
                        <w:t>AZTECAS</w:t>
                      </w:r>
                    </w:p>
                  </w:txbxContent>
                </v:textbox>
                <w10:wrap type="square"/>
              </v:shape>
            </w:pict>
          </mc:Fallback>
        </mc:AlternateContent>
      </w:r>
      <w:r w:rsidR="005C4675">
        <w:rPr>
          <w:rFonts w:ascii="Arial" w:hAnsi="Arial" w:cs="Arial"/>
          <w:noProof/>
          <w:lang w:val="es-ES" w:eastAsia="es-ES"/>
        </w:rPr>
        <mc:AlternateContent>
          <mc:Choice Requires="wps">
            <w:drawing>
              <wp:anchor distT="0" distB="0" distL="114300" distR="114300" simplePos="0" relativeHeight="251689984" behindDoc="0" locked="0" layoutInCell="1" allowOverlap="1" wp14:anchorId="31CE6599" wp14:editId="7A55254D">
                <wp:simplePos x="0" y="0"/>
                <wp:positionH relativeFrom="column">
                  <wp:posOffset>46008</wp:posOffset>
                </wp:positionH>
                <wp:positionV relativeFrom="paragraph">
                  <wp:posOffset>4271704</wp:posOffset>
                </wp:positionV>
                <wp:extent cx="914364" cy="345057"/>
                <wp:effectExtent l="0" t="0" r="19685" b="17145"/>
                <wp:wrapNone/>
                <wp:docPr id="29" name="Cuadro de texto 29"/>
                <wp:cNvGraphicFramePr/>
                <a:graphic xmlns:a="http://schemas.openxmlformats.org/drawingml/2006/main">
                  <a:graphicData uri="http://schemas.microsoft.com/office/word/2010/wordprocessingShape">
                    <wps:wsp>
                      <wps:cNvSpPr txBox="1"/>
                      <wps:spPr>
                        <a:xfrm>
                          <a:off x="0" y="0"/>
                          <a:ext cx="914364" cy="345057"/>
                        </a:xfrm>
                        <a:prstGeom prst="rect">
                          <a:avLst/>
                        </a:prstGeom>
                        <a:solidFill>
                          <a:sysClr val="window" lastClr="FFFFFF"/>
                        </a:solidFill>
                        <a:ln w="6350">
                          <a:solidFill>
                            <a:prstClr val="black"/>
                          </a:solidFill>
                        </a:ln>
                      </wps:spPr>
                      <wps:txbx>
                        <w:txbxContent>
                          <w:p w14:paraId="4C56F5B5" w14:textId="0688E0A2" w:rsidR="005C4675" w:rsidRDefault="005C4675" w:rsidP="005C4675">
                            <w:r>
                              <w:t>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E6599" id="Cuadro de texto 29" o:spid="_x0000_s1036" type="#_x0000_t202" style="position:absolute;margin-left:3.6pt;margin-top:336.35pt;width:1in;height:2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6OWwIAAMIEAAAOAAAAZHJzL2Uyb0RvYy54bWysVNtuGjEQfa/Uf7D8XhYIkARliSgRVSWU&#10;RCJVno3XG1b1elzbsEu/vsfmlkufqvJgxjPjuZw5sze3ba3ZVjlfkcl5r9PlTBlJRWVecv7jaf7l&#10;ijMfhCmEJqNyvlOe304+f7pp7Fj1aU26UI4hiPHjxuZ8HYIdZ5mXa1UL3yGrDIwluVoEXN1LVjjR&#10;IHqts363O8oacoV1JJX30N7tjXyS4pelkuGhLL0KTOcctYV0unSu4plNbsT4xQm7ruShDPEPVdSi&#10;Mkh6CnUngmAbV30IVVfSkacydCTVGZVlJVXqAd30uu+6Wa6FVakXgOPtCSb//8LK++2jY1WR8/41&#10;Z0bUmNFsIwpHrFAsqDYQgwUwNdaP4b208A/tV2ox7qPeQxm7b0tXx3/0xWAH4LsTyAjFJJTXvcHF&#10;aMCZhOliMOwOL2OU7PzYOh++KapZFHLuMMMErdgufNi7Hl1iLk+6KuaV1umy8zPt2FZg3GBJQQ1n&#10;WvgAZc7n6XfI9uaZNqzJ+ehi2E2Z3thirlPMlRby58cIqF4bNBEx2mMRpdCu2gRtL/EsqlZU7ICf&#10;oz0RvZXzCvEXKPFRODAPkGGbwgOOUhOKooPE2Zrc77/poz8IAStnDZicc/9rI5xC598NqALAB5H6&#10;6TIYXvZxca8tq9cWs6lnBPR62Fsrkxj9gz6KpaP6GUs3jVlhEkYid87DUZyF/X5haaWaTpMTyG5F&#10;WJillTF0HFXE9al9Fs4eBh3Jdk9Hzovxu3nvfeNLQ9NNoLJKZDijesAfi5LodFjquImv78nr/OmZ&#10;/AEAAP//AwBQSwMEFAAGAAgAAAAhACE6hBPbAAAACQEAAA8AAABkcnMvZG93bnJldi54bWxMj8FO&#10;wzAMhu9IvENkJG4sXSXWUZpOCIkjQpQd4JYlpg00TtVkXdnT457gaH+/fn+udrPvxYRjdIEUrFcZ&#10;CCQTrKNWwf7t6WYLIiZNVveBUMEPRtjVlxeVLm040StOTWoFl1AstYIupaGUMpoOvY6rMCAx+wyj&#10;14nHsZV21Ccu973Ms2wjvXbEFzo94GOH5rs5egWW3gOZD/d8dtQYd3d+2X6ZSanrq/nhHkTCOf2F&#10;YdFndajZ6RCOZKPoFRQ5BxVsirwAsfDbNW8OCygykHUl/39Q/wIAAP//AwBQSwECLQAUAAYACAAA&#10;ACEAtoM4kv4AAADhAQAAEwAAAAAAAAAAAAAAAAAAAAAAW0NvbnRlbnRfVHlwZXNdLnhtbFBLAQIt&#10;ABQABgAIAAAAIQA4/SH/1gAAAJQBAAALAAAAAAAAAAAAAAAAAC8BAABfcmVscy8ucmVsc1BLAQIt&#10;ABQABgAIAAAAIQBe1z6OWwIAAMIEAAAOAAAAAAAAAAAAAAAAAC4CAABkcnMvZTJvRG9jLnhtbFBL&#10;AQItABQABgAIAAAAIQAhOoQT2wAAAAkBAAAPAAAAAAAAAAAAAAAAALUEAABkcnMvZG93bnJldi54&#10;bWxQSwUGAAAAAAQABADzAAAAvQUAAAAA&#10;" fillcolor="window" strokeweight=".5pt">
                <v:textbox>
                  <w:txbxContent>
                    <w:p w14:paraId="4C56F5B5" w14:textId="0688E0A2" w:rsidR="005C4675" w:rsidRDefault="005C4675" w:rsidP="005C4675">
                      <w:r>
                        <w:t>ESTE</w:t>
                      </w:r>
                    </w:p>
                  </w:txbxContent>
                </v:textbox>
              </v:shape>
            </w:pict>
          </mc:Fallback>
        </mc:AlternateContent>
      </w:r>
      <w:r w:rsidR="00B257D1">
        <w:rPr>
          <w:rFonts w:ascii="Arial" w:hAnsi="Arial" w:cs="Arial"/>
        </w:rPr>
        <w:br w:type="page"/>
      </w:r>
    </w:p>
    <w:p w14:paraId="6A3D018B" w14:textId="685E93D8" w:rsidR="00B257D1" w:rsidRPr="00AE7E46" w:rsidRDefault="00AE7E46" w:rsidP="00B257D1">
      <w:pPr>
        <w:spacing w:after="0" w:line="240" w:lineRule="auto"/>
        <w:rPr>
          <w:rFonts w:ascii="Arial" w:hAnsi="Arial" w:cs="Arial"/>
          <w:b/>
          <w:bCs/>
        </w:rPr>
      </w:pPr>
      <w:r w:rsidRPr="00AE7E46">
        <w:rPr>
          <w:rFonts w:ascii="Arial" w:hAnsi="Arial" w:cs="Arial"/>
          <w:b/>
          <w:bCs/>
        </w:rPr>
        <w:lastRenderedPageBreak/>
        <w:t>II.- De acuerdo a lo aprendido, contesta las siguientes preguntas, cui</w:t>
      </w:r>
      <w:r w:rsidR="00FC3A7E">
        <w:rPr>
          <w:rFonts w:ascii="Arial" w:hAnsi="Arial" w:cs="Arial"/>
          <w:b/>
          <w:bCs/>
        </w:rPr>
        <w:t xml:space="preserve">dando tu ortografía y redacción </w:t>
      </w:r>
      <w:bookmarkStart w:id="2" w:name="_GoBack"/>
      <w:bookmarkEnd w:id="2"/>
      <w:r w:rsidR="00342ADB">
        <w:rPr>
          <w:rFonts w:ascii="Arial" w:hAnsi="Arial" w:cs="Arial"/>
          <w:b/>
          <w:bCs/>
        </w:rPr>
        <w:t xml:space="preserve">(12 </w:t>
      </w:r>
      <w:proofErr w:type="spellStart"/>
      <w:r w:rsidR="00342ADB">
        <w:rPr>
          <w:rFonts w:ascii="Arial" w:hAnsi="Arial" w:cs="Arial"/>
          <w:b/>
          <w:bCs/>
        </w:rPr>
        <w:t>pts</w:t>
      </w:r>
      <w:proofErr w:type="spellEnd"/>
      <w:r w:rsidR="00342ADB">
        <w:rPr>
          <w:rFonts w:ascii="Arial" w:hAnsi="Arial" w:cs="Arial"/>
          <w:b/>
          <w:bCs/>
        </w:rPr>
        <w:t>)</w:t>
      </w:r>
    </w:p>
    <w:p w14:paraId="128AFE2D" w14:textId="7945B439" w:rsidR="00AE7E46" w:rsidRDefault="00AE7E46" w:rsidP="00B257D1">
      <w:pPr>
        <w:spacing w:after="0" w:line="240" w:lineRule="auto"/>
        <w:rPr>
          <w:rFonts w:ascii="Arial" w:hAnsi="Arial" w:cs="Arial"/>
        </w:rPr>
      </w:pPr>
    </w:p>
    <w:p w14:paraId="021FF189" w14:textId="288C8E46" w:rsidR="00AE7E46" w:rsidRDefault="00AE7E46" w:rsidP="00B257D1">
      <w:pPr>
        <w:spacing w:after="0" w:line="240" w:lineRule="auto"/>
        <w:rPr>
          <w:rFonts w:ascii="Arial" w:hAnsi="Arial" w:cs="Arial"/>
        </w:rPr>
      </w:pPr>
      <w:r>
        <w:rPr>
          <w:rFonts w:ascii="Arial" w:hAnsi="Arial" w:cs="Arial"/>
        </w:rPr>
        <w:t xml:space="preserve">1.- ¿Por qué las Civilizaciones de América recibieron el nombre de </w:t>
      </w:r>
      <w:r w:rsidRPr="00C67A5B">
        <w:rPr>
          <w:rFonts w:ascii="Arial" w:hAnsi="Arial" w:cs="Arial"/>
          <w:b/>
          <w:bCs/>
        </w:rPr>
        <w:t>Precolombinas</w:t>
      </w:r>
      <w:r>
        <w:rPr>
          <w:rFonts w:ascii="Arial" w:hAnsi="Arial" w:cs="Arial"/>
        </w:rPr>
        <w:t>?</w:t>
      </w:r>
    </w:p>
    <w:p w14:paraId="333AEE9E" w14:textId="5DB931BE" w:rsidR="00AE7E46" w:rsidRDefault="00AE7E46" w:rsidP="00B257D1">
      <w:pPr>
        <w:spacing w:after="0" w:line="24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p>
    <w:p w14:paraId="036045F0" w14:textId="1F67CC4D" w:rsidR="00AE7E46" w:rsidRDefault="00AE7E46" w:rsidP="00B257D1">
      <w:pPr>
        <w:spacing w:after="0" w:line="240" w:lineRule="auto"/>
        <w:rPr>
          <w:rFonts w:ascii="Arial" w:hAnsi="Arial" w:cs="Arial"/>
        </w:rPr>
      </w:pPr>
    </w:p>
    <w:p w14:paraId="6C155DB8" w14:textId="24B62E07" w:rsidR="00AE7E46" w:rsidRDefault="00AE7E46" w:rsidP="00B257D1">
      <w:pPr>
        <w:spacing w:after="0" w:line="240" w:lineRule="auto"/>
        <w:rPr>
          <w:rFonts w:ascii="Arial" w:hAnsi="Arial" w:cs="Arial"/>
        </w:rPr>
      </w:pPr>
      <w:r>
        <w:rPr>
          <w:rFonts w:ascii="Arial" w:hAnsi="Arial" w:cs="Arial"/>
        </w:rPr>
        <w:t xml:space="preserve">2.- ¿Por qué se les considera </w:t>
      </w:r>
      <w:r w:rsidRPr="00C67A5B">
        <w:rPr>
          <w:rFonts w:ascii="Arial" w:hAnsi="Arial" w:cs="Arial"/>
          <w:b/>
          <w:bCs/>
        </w:rPr>
        <w:t>Civilización</w:t>
      </w:r>
      <w:r>
        <w:rPr>
          <w:rFonts w:ascii="Arial" w:hAnsi="Arial" w:cs="Arial"/>
        </w:rPr>
        <w:t xml:space="preserve"> y no sólo culturas indígenas?</w:t>
      </w:r>
    </w:p>
    <w:p w14:paraId="34789BD3" w14:textId="77777777" w:rsidR="00AE7E46" w:rsidRDefault="00AE7E46">
      <w:r>
        <w:rPr>
          <w:rFonts w:ascii="Arial" w:hAnsi="Arial" w:cs="Arial"/>
        </w:rPr>
        <w:t>______________________________________________________________________________________________________________________________________________________________________________</w:t>
      </w:r>
    </w:p>
    <w:p w14:paraId="34393A52" w14:textId="127F309C" w:rsidR="00AE7E46" w:rsidRPr="00D338AF" w:rsidRDefault="00AE7E46" w:rsidP="00B257D1">
      <w:pPr>
        <w:spacing w:after="0" w:line="240" w:lineRule="auto"/>
        <w:rPr>
          <w:rFonts w:ascii="Arial" w:hAnsi="Arial" w:cs="Arial"/>
        </w:rPr>
      </w:pPr>
    </w:p>
    <w:p w14:paraId="133F9109" w14:textId="26FC37B6" w:rsidR="006422ED" w:rsidRDefault="00AE7E46" w:rsidP="00D338AF">
      <w:pPr>
        <w:spacing w:after="0" w:line="240" w:lineRule="auto"/>
        <w:jc w:val="both"/>
        <w:rPr>
          <w:rFonts w:ascii="Arial" w:hAnsi="Arial" w:cs="Arial"/>
        </w:rPr>
      </w:pPr>
      <w:r>
        <w:rPr>
          <w:rFonts w:ascii="Arial" w:hAnsi="Arial" w:cs="Arial"/>
        </w:rPr>
        <w:t xml:space="preserve">3.- ¿En qué </w:t>
      </w:r>
      <w:r w:rsidRPr="00C67A5B">
        <w:rPr>
          <w:rFonts w:ascii="Arial" w:hAnsi="Arial" w:cs="Arial"/>
          <w:b/>
          <w:bCs/>
        </w:rPr>
        <w:t>áreas geográficas</w:t>
      </w:r>
      <w:r w:rsidR="00C67A5B">
        <w:rPr>
          <w:rFonts w:ascii="Arial" w:hAnsi="Arial" w:cs="Arial"/>
        </w:rPr>
        <w:t xml:space="preserve"> (2)</w:t>
      </w:r>
      <w:r>
        <w:rPr>
          <w:rFonts w:ascii="Arial" w:hAnsi="Arial" w:cs="Arial"/>
        </w:rPr>
        <w:t xml:space="preserve"> se ubicaron principalmente? Descríbelas.</w:t>
      </w:r>
    </w:p>
    <w:p w14:paraId="42CB0B2C" w14:textId="42E1010C" w:rsidR="00C67A5B" w:rsidRDefault="00C67A5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3B0CED" w14:textId="2215154B" w:rsidR="00AE7E46" w:rsidRDefault="00AE7E46" w:rsidP="00D338AF">
      <w:pPr>
        <w:spacing w:after="0" w:line="240" w:lineRule="auto"/>
        <w:jc w:val="both"/>
        <w:rPr>
          <w:rFonts w:ascii="Arial" w:hAnsi="Arial" w:cs="Arial"/>
        </w:rPr>
      </w:pPr>
      <w:r>
        <w:rPr>
          <w:rFonts w:ascii="Arial" w:hAnsi="Arial" w:cs="Arial"/>
        </w:rPr>
        <w:t xml:space="preserve">4.- ¿Cuál fue la </w:t>
      </w:r>
      <w:r w:rsidRPr="00AE7E46">
        <w:rPr>
          <w:rFonts w:ascii="Arial" w:hAnsi="Arial" w:cs="Arial"/>
          <w:b/>
          <w:bCs/>
        </w:rPr>
        <w:t>principal actividad económica</w:t>
      </w:r>
      <w:r>
        <w:rPr>
          <w:rFonts w:ascii="Arial" w:hAnsi="Arial" w:cs="Arial"/>
        </w:rPr>
        <w:t xml:space="preserve"> que tuvieron estas Civilizaciones? Nombra </w:t>
      </w:r>
      <w:r w:rsidRPr="00C67A5B">
        <w:rPr>
          <w:rFonts w:ascii="Arial" w:hAnsi="Arial" w:cs="Arial"/>
          <w:b/>
          <w:bCs/>
        </w:rPr>
        <w:t>2 productos</w:t>
      </w:r>
      <w:r>
        <w:rPr>
          <w:rFonts w:ascii="Arial" w:hAnsi="Arial" w:cs="Arial"/>
        </w:rPr>
        <w:t xml:space="preserve"> para cada una.</w:t>
      </w:r>
    </w:p>
    <w:p w14:paraId="1DDEA402" w14:textId="5A60FB56" w:rsidR="00AE7E46" w:rsidRDefault="00AE7E46" w:rsidP="00D338AF">
      <w:pPr>
        <w:spacing w:after="0" w:line="240" w:lineRule="auto"/>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96F0F3" w14:textId="1AA68AE6" w:rsidR="00AE7E46" w:rsidRDefault="00AE7E46" w:rsidP="00D338AF">
      <w:pPr>
        <w:spacing w:after="0" w:line="240" w:lineRule="auto"/>
        <w:jc w:val="both"/>
        <w:rPr>
          <w:rFonts w:ascii="Arial" w:hAnsi="Arial" w:cs="Arial"/>
        </w:rPr>
      </w:pPr>
    </w:p>
    <w:p w14:paraId="022B4D42" w14:textId="3DF9EE4E" w:rsidR="00AE7E46" w:rsidRDefault="00AE7E46" w:rsidP="00D338AF">
      <w:pPr>
        <w:spacing w:after="0" w:line="240" w:lineRule="auto"/>
        <w:jc w:val="both"/>
        <w:rPr>
          <w:rFonts w:ascii="Arial" w:hAnsi="Arial" w:cs="Arial"/>
        </w:rPr>
      </w:pPr>
      <w:r>
        <w:rPr>
          <w:rFonts w:ascii="Arial" w:hAnsi="Arial" w:cs="Arial"/>
        </w:rPr>
        <w:t xml:space="preserve">5.- Por su difícil geografía, cada una de las Civilizaciones tuvo que adaptarse al medio geográfico utilizando diferentes sistemas agrícolas. Nombra y explica que </w:t>
      </w:r>
      <w:r w:rsidRPr="00AE7E46">
        <w:rPr>
          <w:rFonts w:ascii="Arial" w:hAnsi="Arial" w:cs="Arial"/>
          <w:b/>
          <w:bCs/>
        </w:rPr>
        <w:t>sistema de agricultura</w:t>
      </w:r>
      <w:r>
        <w:rPr>
          <w:rFonts w:ascii="Arial" w:hAnsi="Arial" w:cs="Arial"/>
        </w:rPr>
        <w:t xml:space="preserve"> ocuparon Mayas, Aztecas e Incas respectivamente.</w:t>
      </w:r>
    </w:p>
    <w:p w14:paraId="3837F2FD" w14:textId="5B9D5AFB" w:rsidR="00342ADB" w:rsidRDefault="00342ADB" w:rsidP="00D338AF">
      <w:pPr>
        <w:spacing w:after="0" w:line="240" w:lineRule="auto"/>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B83A68" w14:textId="3CA57ED9" w:rsidR="00342ADB" w:rsidRDefault="00342ADB" w:rsidP="00D338AF">
      <w:pPr>
        <w:spacing w:after="0" w:line="240" w:lineRule="auto"/>
        <w:jc w:val="both"/>
        <w:rPr>
          <w:rFonts w:ascii="Arial" w:hAnsi="Arial" w:cs="Arial"/>
        </w:rPr>
      </w:pPr>
    </w:p>
    <w:p w14:paraId="2399ACB8" w14:textId="73CBFE57" w:rsidR="00342ADB" w:rsidRDefault="00342ADB" w:rsidP="00D338AF">
      <w:pPr>
        <w:spacing w:after="0" w:line="240" w:lineRule="auto"/>
        <w:jc w:val="both"/>
        <w:rPr>
          <w:rFonts w:ascii="Arial" w:hAnsi="Arial" w:cs="Arial"/>
        </w:rPr>
      </w:pPr>
      <w:r>
        <w:rPr>
          <w:rFonts w:ascii="Arial" w:hAnsi="Arial" w:cs="Arial"/>
        </w:rPr>
        <w:t xml:space="preserve">6.- Describe que tipo de </w:t>
      </w:r>
      <w:r w:rsidRPr="00342ADB">
        <w:rPr>
          <w:rFonts w:ascii="Arial" w:hAnsi="Arial" w:cs="Arial"/>
          <w:b/>
          <w:bCs/>
        </w:rPr>
        <w:t>religión</w:t>
      </w:r>
      <w:r>
        <w:rPr>
          <w:rFonts w:ascii="Arial" w:hAnsi="Arial" w:cs="Arial"/>
        </w:rPr>
        <w:t xml:space="preserve"> tenían las Civilizaciones y que tipo de </w:t>
      </w:r>
      <w:r w:rsidRPr="00342ADB">
        <w:rPr>
          <w:rFonts w:ascii="Arial" w:hAnsi="Arial" w:cs="Arial"/>
          <w:b/>
          <w:bCs/>
        </w:rPr>
        <w:t>rituales</w:t>
      </w:r>
      <w:r>
        <w:rPr>
          <w:rFonts w:ascii="Arial" w:hAnsi="Arial" w:cs="Arial"/>
        </w:rPr>
        <w:t xml:space="preserve"> realizaban</w:t>
      </w:r>
    </w:p>
    <w:p w14:paraId="73E94457" w14:textId="573EFEF0" w:rsidR="00342ADB" w:rsidRDefault="00342ADB" w:rsidP="00D338AF">
      <w:pPr>
        <w:spacing w:after="0" w:line="240" w:lineRule="auto"/>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8CB6E" w14:textId="77777777" w:rsidR="00342ADB" w:rsidRDefault="00342ADB" w:rsidP="00D338AF">
      <w:pPr>
        <w:spacing w:after="0" w:line="240" w:lineRule="auto"/>
        <w:jc w:val="both"/>
        <w:rPr>
          <w:rFonts w:ascii="Arial" w:hAnsi="Arial" w:cs="Arial"/>
        </w:rPr>
      </w:pPr>
    </w:p>
    <w:p w14:paraId="34002738" w14:textId="2D2F3DF1" w:rsidR="00342ADB" w:rsidRDefault="00342ADB" w:rsidP="00D338AF">
      <w:pPr>
        <w:spacing w:after="0" w:line="240" w:lineRule="auto"/>
        <w:jc w:val="both"/>
        <w:rPr>
          <w:rFonts w:ascii="Arial" w:hAnsi="Arial" w:cs="Arial"/>
        </w:rPr>
      </w:pPr>
      <w:r>
        <w:rPr>
          <w:rFonts w:ascii="Arial" w:hAnsi="Arial" w:cs="Arial"/>
        </w:rPr>
        <w:t xml:space="preserve">7.- Realiza tu propio Glosario de términos. Define con tus palabras los siguientes conceptos anotando a que Civilización pertenecían (apóyate con los videos sugeridos): 7 </w:t>
      </w:r>
      <w:proofErr w:type="spellStart"/>
      <w:r>
        <w:rPr>
          <w:rFonts w:ascii="Arial" w:hAnsi="Arial" w:cs="Arial"/>
        </w:rPr>
        <w:t>pts</w:t>
      </w:r>
      <w:proofErr w:type="spellEnd"/>
    </w:p>
    <w:p w14:paraId="4D6B78C7" w14:textId="0A9A02CB" w:rsidR="00AE7E46" w:rsidRDefault="00AE7E46" w:rsidP="00D338AF">
      <w:pPr>
        <w:spacing w:after="0" w:line="240" w:lineRule="auto"/>
        <w:jc w:val="both"/>
        <w:rPr>
          <w:rFonts w:ascii="Arial" w:hAnsi="Arial" w:cs="Arial"/>
        </w:rPr>
      </w:pPr>
    </w:p>
    <w:p w14:paraId="28573D26" w14:textId="799846C8" w:rsidR="00342ADB" w:rsidRPr="00342ADB" w:rsidRDefault="00342ADB" w:rsidP="00043EFA">
      <w:pPr>
        <w:pStyle w:val="Prrafodelista"/>
        <w:numPr>
          <w:ilvl w:val="0"/>
          <w:numId w:val="10"/>
        </w:numPr>
        <w:spacing w:after="0" w:line="240" w:lineRule="auto"/>
        <w:jc w:val="both"/>
        <w:rPr>
          <w:rFonts w:ascii="Arial" w:hAnsi="Arial" w:cs="Arial"/>
        </w:rPr>
      </w:pPr>
      <w:proofErr w:type="spellStart"/>
      <w:r w:rsidRPr="00342ADB">
        <w:rPr>
          <w:rFonts w:ascii="Arial" w:hAnsi="Arial" w:cs="Arial"/>
        </w:rPr>
        <w:t>Popol</w:t>
      </w:r>
      <w:proofErr w:type="spellEnd"/>
      <w:r w:rsidRPr="00342ADB">
        <w:rPr>
          <w:rFonts w:ascii="Arial" w:hAnsi="Arial" w:cs="Arial"/>
        </w:rPr>
        <w:t xml:space="preserve"> </w:t>
      </w:r>
      <w:proofErr w:type="spellStart"/>
      <w:r w:rsidRPr="00342ADB">
        <w:rPr>
          <w:rFonts w:ascii="Arial" w:hAnsi="Arial" w:cs="Arial"/>
        </w:rPr>
        <w:t>vuh</w:t>
      </w:r>
      <w:proofErr w:type="spellEnd"/>
      <w:r w:rsidRPr="00342ADB">
        <w:rPr>
          <w:rFonts w:ascii="Arial" w:hAnsi="Arial" w:cs="Arial"/>
        </w:rPr>
        <w:t>:</w:t>
      </w:r>
    </w:p>
    <w:p w14:paraId="1CE7C5DD" w14:textId="77777777" w:rsidR="00342ADB" w:rsidRPr="00342ADB" w:rsidRDefault="00342ADB" w:rsidP="00342ADB">
      <w:pPr>
        <w:spacing w:after="0" w:line="240" w:lineRule="auto"/>
        <w:jc w:val="both"/>
        <w:rPr>
          <w:rFonts w:ascii="Arial" w:hAnsi="Arial" w:cs="Arial"/>
        </w:rPr>
      </w:pPr>
    </w:p>
    <w:p w14:paraId="2368134F" w14:textId="214964C1" w:rsidR="00342ADB" w:rsidRPr="00342ADB" w:rsidRDefault="00342ADB" w:rsidP="00242426">
      <w:pPr>
        <w:pStyle w:val="Prrafodelista"/>
        <w:numPr>
          <w:ilvl w:val="0"/>
          <w:numId w:val="10"/>
        </w:numPr>
        <w:spacing w:after="0" w:line="240" w:lineRule="auto"/>
        <w:jc w:val="both"/>
        <w:rPr>
          <w:rFonts w:ascii="Arial" w:hAnsi="Arial" w:cs="Arial"/>
        </w:rPr>
      </w:pPr>
      <w:r w:rsidRPr="00342ADB">
        <w:rPr>
          <w:rFonts w:ascii="Arial" w:hAnsi="Arial" w:cs="Arial"/>
        </w:rPr>
        <w:t>Juego de la pelota:</w:t>
      </w:r>
    </w:p>
    <w:p w14:paraId="6E007A7E" w14:textId="77777777" w:rsidR="00342ADB" w:rsidRPr="00342ADB" w:rsidRDefault="00342ADB" w:rsidP="00342ADB">
      <w:pPr>
        <w:spacing w:after="0" w:line="240" w:lineRule="auto"/>
        <w:jc w:val="both"/>
        <w:rPr>
          <w:rFonts w:ascii="Arial" w:hAnsi="Arial" w:cs="Arial"/>
        </w:rPr>
      </w:pPr>
    </w:p>
    <w:p w14:paraId="7F02464D" w14:textId="0D4A1DE1" w:rsidR="00342ADB" w:rsidRPr="00342ADB" w:rsidRDefault="00342ADB" w:rsidP="009777F1">
      <w:pPr>
        <w:pStyle w:val="Prrafodelista"/>
        <w:numPr>
          <w:ilvl w:val="0"/>
          <w:numId w:val="10"/>
        </w:numPr>
        <w:spacing w:after="0" w:line="240" w:lineRule="auto"/>
        <w:jc w:val="both"/>
        <w:rPr>
          <w:rFonts w:ascii="Arial" w:hAnsi="Arial" w:cs="Arial"/>
        </w:rPr>
      </w:pPr>
      <w:r w:rsidRPr="00342ADB">
        <w:rPr>
          <w:rFonts w:ascii="Arial" w:hAnsi="Arial" w:cs="Arial"/>
        </w:rPr>
        <w:t>Glifos:</w:t>
      </w:r>
    </w:p>
    <w:p w14:paraId="1C8B0D0C" w14:textId="77777777" w:rsidR="00342ADB" w:rsidRPr="00342ADB" w:rsidRDefault="00342ADB" w:rsidP="00342ADB">
      <w:pPr>
        <w:spacing w:after="0" w:line="240" w:lineRule="auto"/>
        <w:jc w:val="both"/>
        <w:rPr>
          <w:rFonts w:ascii="Arial" w:hAnsi="Arial" w:cs="Arial"/>
        </w:rPr>
      </w:pPr>
    </w:p>
    <w:p w14:paraId="38B4E21A" w14:textId="67B66ADE" w:rsidR="00342ADB" w:rsidRDefault="00342ADB" w:rsidP="00342ADB">
      <w:pPr>
        <w:pStyle w:val="Prrafodelista"/>
        <w:numPr>
          <w:ilvl w:val="0"/>
          <w:numId w:val="10"/>
        </w:numPr>
        <w:spacing w:after="0" w:line="240" w:lineRule="auto"/>
        <w:jc w:val="both"/>
        <w:rPr>
          <w:rFonts w:ascii="Arial" w:hAnsi="Arial" w:cs="Arial"/>
        </w:rPr>
      </w:pPr>
      <w:proofErr w:type="spellStart"/>
      <w:r>
        <w:rPr>
          <w:rFonts w:ascii="Arial" w:hAnsi="Arial" w:cs="Arial"/>
        </w:rPr>
        <w:t>Quipú</w:t>
      </w:r>
      <w:proofErr w:type="spellEnd"/>
      <w:r>
        <w:rPr>
          <w:rFonts w:ascii="Arial" w:hAnsi="Arial" w:cs="Arial"/>
        </w:rPr>
        <w:t>:</w:t>
      </w:r>
    </w:p>
    <w:p w14:paraId="078CE205" w14:textId="77777777" w:rsidR="00342ADB" w:rsidRPr="00342ADB" w:rsidRDefault="00342ADB" w:rsidP="00342ADB">
      <w:pPr>
        <w:pStyle w:val="Prrafodelista"/>
        <w:rPr>
          <w:rFonts w:ascii="Arial" w:hAnsi="Arial" w:cs="Arial"/>
        </w:rPr>
      </w:pPr>
    </w:p>
    <w:p w14:paraId="5C2EB970" w14:textId="1E72CB69" w:rsidR="00342ADB" w:rsidRDefault="00342ADB" w:rsidP="00342ADB">
      <w:pPr>
        <w:pStyle w:val="Prrafodelista"/>
        <w:numPr>
          <w:ilvl w:val="0"/>
          <w:numId w:val="10"/>
        </w:numPr>
        <w:spacing w:after="0" w:line="240" w:lineRule="auto"/>
        <w:jc w:val="both"/>
        <w:rPr>
          <w:rFonts w:ascii="Arial" w:hAnsi="Arial" w:cs="Arial"/>
        </w:rPr>
      </w:pPr>
      <w:r>
        <w:rPr>
          <w:rFonts w:ascii="Arial" w:hAnsi="Arial" w:cs="Arial"/>
        </w:rPr>
        <w:t>Guerras floridas:</w:t>
      </w:r>
    </w:p>
    <w:p w14:paraId="4DCA6F34" w14:textId="77777777" w:rsidR="00342ADB" w:rsidRPr="00342ADB" w:rsidRDefault="00342ADB" w:rsidP="00342ADB">
      <w:pPr>
        <w:pStyle w:val="Prrafodelista"/>
        <w:rPr>
          <w:rFonts w:ascii="Arial" w:hAnsi="Arial" w:cs="Arial"/>
        </w:rPr>
      </w:pPr>
    </w:p>
    <w:p w14:paraId="34F2483F" w14:textId="034C4822" w:rsidR="00342ADB" w:rsidRDefault="00342ADB" w:rsidP="00342ADB">
      <w:pPr>
        <w:pStyle w:val="Prrafodelista"/>
        <w:numPr>
          <w:ilvl w:val="0"/>
          <w:numId w:val="10"/>
        </w:numPr>
        <w:spacing w:after="0" w:line="240" w:lineRule="auto"/>
        <w:jc w:val="both"/>
        <w:rPr>
          <w:rFonts w:ascii="Arial" w:hAnsi="Arial" w:cs="Arial"/>
        </w:rPr>
      </w:pPr>
      <w:r>
        <w:rPr>
          <w:rFonts w:ascii="Arial" w:hAnsi="Arial" w:cs="Arial"/>
        </w:rPr>
        <w:t>Chinampa:</w:t>
      </w:r>
    </w:p>
    <w:p w14:paraId="32BE159E" w14:textId="77777777" w:rsidR="00342ADB" w:rsidRPr="00342ADB" w:rsidRDefault="00342ADB" w:rsidP="00342ADB">
      <w:pPr>
        <w:pStyle w:val="Prrafodelista"/>
        <w:rPr>
          <w:rFonts w:ascii="Arial" w:hAnsi="Arial" w:cs="Arial"/>
        </w:rPr>
      </w:pPr>
    </w:p>
    <w:p w14:paraId="2077E5F8" w14:textId="776625FD" w:rsidR="00342ADB" w:rsidRPr="00342ADB" w:rsidRDefault="00342ADB" w:rsidP="00342ADB">
      <w:pPr>
        <w:pStyle w:val="Prrafodelista"/>
        <w:numPr>
          <w:ilvl w:val="0"/>
          <w:numId w:val="10"/>
        </w:numPr>
        <w:spacing w:after="0" w:line="240" w:lineRule="auto"/>
        <w:jc w:val="both"/>
        <w:rPr>
          <w:rFonts w:ascii="Arial" w:hAnsi="Arial" w:cs="Arial"/>
        </w:rPr>
      </w:pPr>
      <w:proofErr w:type="spellStart"/>
      <w:r>
        <w:rPr>
          <w:rFonts w:ascii="Arial" w:hAnsi="Arial" w:cs="Arial"/>
        </w:rPr>
        <w:t>Ayllú</w:t>
      </w:r>
      <w:proofErr w:type="spellEnd"/>
      <w:r>
        <w:rPr>
          <w:rFonts w:ascii="Arial" w:hAnsi="Arial" w:cs="Arial"/>
        </w:rPr>
        <w:t>:</w:t>
      </w:r>
    </w:p>
    <w:sectPr w:rsidR="00342ADB" w:rsidRPr="00342ADB" w:rsidSect="002D7D02">
      <w:headerReference w:type="default" r:id="rId23"/>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A3655" w14:textId="77777777" w:rsidR="00A82C42" w:rsidRDefault="00A82C42" w:rsidP="00CB2B0A">
      <w:pPr>
        <w:spacing w:after="0" w:line="240" w:lineRule="auto"/>
      </w:pPr>
      <w:r>
        <w:separator/>
      </w:r>
    </w:p>
  </w:endnote>
  <w:endnote w:type="continuationSeparator" w:id="0">
    <w:p w14:paraId="2D268698" w14:textId="77777777" w:rsidR="00A82C42" w:rsidRDefault="00A82C42"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51E49" w14:textId="77777777" w:rsidR="00A82C42" w:rsidRDefault="00A82C42" w:rsidP="00CB2B0A">
      <w:pPr>
        <w:spacing w:after="0" w:line="240" w:lineRule="auto"/>
      </w:pPr>
      <w:r>
        <w:separator/>
      </w:r>
    </w:p>
  </w:footnote>
  <w:footnote w:type="continuationSeparator" w:id="0">
    <w:p w14:paraId="606F64BA" w14:textId="77777777" w:rsidR="00A82C42" w:rsidRDefault="00A82C42"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DA623" w14:textId="77777777" w:rsidR="00201E3D" w:rsidRPr="00290DA4" w:rsidRDefault="00201E3D"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14:anchorId="348538AE" wp14:editId="75DC3084">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Pr="00290DA4">
      <w:rPr>
        <w:rFonts w:ascii="Century Gothic" w:hAnsi="Century Gothic" w:cs="Arial"/>
        <w:noProof/>
        <w:sz w:val="18"/>
        <w:szCs w:val="18"/>
        <w:lang w:eastAsia="es-ES_tradnl"/>
      </w:rPr>
      <w:t>Liceo Particular Avenida Recoleta</w:t>
    </w:r>
  </w:p>
  <w:p w14:paraId="036B3EEC" w14:textId="77777777" w:rsidR="00201E3D" w:rsidRPr="00290DA4" w:rsidRDefault="00201E3D"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 xml:space="preserve">Fundación María Romo              </w:t>
    </w:r>
  </w:p>
  <w:p w14:paraId="44598BAC" w14:textId="77777777" w:rsidR="00201E3D" w:rsidRPr="00290DA4" w:rsidRDefault="00201E3D"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p>
  <w:p w14:paraId="3A501835" w14:textId="7236875C" w:rsidR="00201E3D" w:rsidRPr="00290DA4" w:rsidRDefault="00201E3D" w:rsidP="000D43CC">
    <w:pPr>
      <w:pStyle w:val="Sinespaciado"/>
      <w:ind w:firstLine="851"/>
      <w:jc w:val="both"/>
      <w:rPr>
        <w:rFonts w:ascii="Century Gothic" w:hAnsi="Century Gothic"/>
        <w:noProof/>
        <w:sz w:val="18"/>
        <w:szCs w:val="18"/>
        <w:lang w:eastAsia="es-ES_tradnl"/>
      </w:rPr>
    </w:pPr>
    <w:r>
      <w:rPr>
        <w:rFonts w:ascii="Century Gothic" w:hAnsi="Century Gothic"/>
        <w:noProof/>
        <w:sz w:val="18"/>
        <w:szCs w:val="18"/>
        <w:lang w:eastAsia="es-ES_tradnl"/>
      </w:rPr>
      <w:t>Prof. Ximena Aravena D.</w:t>
    </w:r>
  </w:p>
  <w:p w14:paraId="2DBD711D" w14:textId="77777777" w:rsidR="00201E3D" w:rsidRPr="00290DA4" w:rsidRDefault="00201E3D"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14:paraId="57A9206D" w14:textId="77777777" w:rsidR="00201E3D" w:rsidRPr="00CB2B0A" w:rsidRDefault="00201E3D"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14:paraId="0E4DECF6" w14:textId="77777777" w:rsidR="00201E3D" w:rsidRDefault="00201E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9850891"/>
    <w:multiLevelType w:val="hybridMultilevel"/>
    <w:tmpl w:val="AE1AA3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3"/>
  </w:num>
  <w:num w:numId="5">
    <w:abstractNumId w:val="7"/>
  </w:num>
  <w:num w:numId="6">
    <w:abstractNumId w:val="9"/>
  </w:num>
  <w:num w:numId="7">
    <w:abstractNumId w:val="5"/>
  </w:num>
  <w:num w:numId="8">
    <w:abstractNumId w:val="1"/>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0CFE"/>
    <w:rsid w:val="00044543"/>
    <w:rsid w:val="0004660A"/>
    <w:rsid w:val="0005214B"/>
    <w:rsid w:val="00057941"/>
    <w:rsid w:val="000626D4"/>
    <w:rsid w:val="00066442"/>
    <w:rsid w:val="00076FF7"/>
    <w:rsid w:val="000864A2"/>
    <w:rsid w:val="000A5FC1"/>
    <w:rsid w:val="000B4330"/>
    <w:rsid w:val="000C4342"/>
    <w:rsid w:val="000D43CC"/>
    <w:rsid w:val="000D6F80"/>
    <w:rsid w:val="000E5866"/>
    <w:rsid w:val="000F54A7"/>
    <w:rsid w:val="00101880"/>
    <w:rsid w:val="00115A4D"/>
    <w:rsid w:val="0013248A"/>
    <w:rsid w:val="001351F2"/>
    <w:rsid w:val="00145DE6"/>
    <w:rsid w:val="001557AD"/>
    <w:rsid w:val="00165BA3"/>
    <w:rsid w:val="00183EE6"/>
    <w:rsid w:val="001A0766"/>
    <w:rsid w:val="001C3C4C"/>
    <w:rsid w:val="001C4BF9"/>
    <w:rsid w:val="001D08EB"/>
    <w:rsid w:val="001D2430"/>
    <w:rsid w:val="001E6359"/>
    <w:rsid w:val="001F3CE3"/>
    <w:rsid w:val="00201E3D"/>
    <w:rsid w:val="00202E87"/>
    <w:rsid w:val="0023114E"/>
    <w:rsid w:val="002373AD"/>
    <w:rsid w:val="002426DC"/>
    <w:rsid w:val="0025190F"/>
    <w:rsid w:val="00255841"/>
    <w:rsid w:val="00257475"/>
    <w:rsid w:val="00264C19"/>
    <w:rsid w:val="002749AD"/>
    <w:rsid w:val="00275084"/>
    <w:rsid w:val="00290DA4"/>
    <w:rsid w:val="002A0EB6"/>
    <w:rsid w:val="002A43D8"/>
    <w:rsid w:val="002B0EB2"/>
    <w:rsid w:val="002B1B43"/>
    <w:rsid w:val="002D180E"/>
    <w:rsid w:val="002D1BC4"/>
    <w:rsid w:val="002D7D02"/>
    <w:rsid w:val="002E125D"/>
    <w:rsid w:val="002E186E"/>
    <w:rsid w:val="00342ADB"/>
    <w:rsid w:val="0034690B"/>
    <w:rsid w:val="0035289E"/>
    <w:rsid w:val="00353FED"/>
    <w:rsid w:val="003639BA"/>
    <w:rsid w:val="00363ADC"/>
    <w:rsid w:val="00372889"/>
    <w:rsid w:val="00377A1A"/>
    <w:rsid w:val="003833EB"/>
    <w:rsid w:val="0038548A"/>
    <w:rsid w:val="00395BFB"/>
    <w:rsid w:val="003B0C43"/>
    <w:rsid w:val="003C69BE"/>
    <w:rsid w:val="003D3976"/>
    <w:rsid w:val="003E24E9"/>
    <w:rsid w:val="003F18A7"/>
    <w:rsid w:val="003F6D2C"/>
    <w:rsid w:val="00400F23"/>
    <w:rsid w:val="00421FE6"/>
    <w:rsid w:val="00423674"/>
    <w:rsid w:val="00450707"/>
    <w:rsid w:val="00480AD1"/>
    <w:rsid w:val="004A319A"/>
    <w:rsid w:val="004A35D7"/>
    <w:rsid w:val="004B44F6"/>
    <w:rsid w:val="004C4774"/>
    <w:rsid w:val="004D0E8C"/>
    <w:rsid w:val="004D5C3E"/>
    <w:rsid w:val="004D663B"/>
    <w:rsid w:val="004F28C4"/>
    <w:rsid w:val="004F7140"/>
    <w:rsid w:val="00501846"/>
    <w:rsid w:val="00504766"/>
    <w:rsid w:val="005117AF"/>
    <w:rsid w:val="005137D3"/>
    <w:rsid w:val="00515B8D"/>
    <w:rsid w:val="00517A20"/>
    <w:rsid w:val="00547529"/>
    <w:rsid w:val="00563485"/>
    <w:rsid w:val="00572236"/>
    <w:rsid w:val="00581897"/>
    <w:rsid w:val="005827BE"/>
    <w:rsid w:val="00582C93"/>
    <w:rsid w:val="00592F06"/>
    <w:rsid w:val="005A76BD"/>
    <w:rsid w:val="005A77C5"/>
    <w:rsid w:val="005C3816"/>
    <w:rsid w:val="005C4675"/>
    <w:rsid w:val="005C64CC"/>
    <w:rsid w:val="005D0918"/>
    <w:rsid w:val="005E2B60"/>
    <w:rsid w:val="005E5909"/>
    <w:rsid w:val="005F29E0"/>
    <w:rsid w:val="00621118"/>
    <w:rsid w:val="006422ED"/>
    <w:rsid w:val="00652B0B"/>
    <w:rsid w:val="00654AAA"/>
    <w:rsid w:val="00657DCE"/>
    <w:rsid w:val="00677345"/>
    <w:rsid w:val="00685F04"/>
    <w:rsid w:val="00691431"/>
    <w:rsid w:val="006A331C"/>
    <w:rsid w:val="006B5B69"/>
    <w:rsid w:val="006C33CE"/>
    <w:rsid w:val="006C40CD"/>
    <w:rsid w:val="006D52E4"/>
    <w:rsid w:val="006E3028"/>
    <w:rsid w:val="006F243E"/>
    <w:rsid w:val="00701E97"/>
    <w:rsid w:val="00713FB1"/>
    <w:rsid w:val="00720911"/>
    <w:rsid w:val="007266ED"/>
    <w:rsid w:val="00736DAC"/>
    <w:rsid w:val="007461B2"/>
    <w:rsid w:val="00754055"/>
    <w:rsid w:val="0076508A"/>
    <w:rsid w:val="007650BD"/>
    <w:rsid w:val="007708CC"/>
    <w:rsid w:val="0077754E"/>
    <w:rsid w:val="007814CE"/>
    <w:rsid w:val="0078494B"/>
    <w:rsid w:val="007B119E"/>
    <w:rsid w:val="007B238D"/>
    <w:rsid w:val="007B3E70"/>
    <w:rsid w:val="007C4E4F"/>
    <w:rsid w:val="007C5FB2"/>
    <w:rsid w:val="007D37DF"/>
    <w:rsid w:val="007E2274"/>
    <w:rsid w:val="00801929"/>
    <w:rsid w:val="00811247"/>
    <w:rsid w:val="0081321F"/>
    <w:rsid w:val="00822CEF"/>
    <w:rsid w:val="00824038"/>
    <w:rsid w:val="00827A58"/>
    <w:rsid w:val="00827B7C"/>
    <w:rsid w:val="0084383C"/>
    <w:rsid w:val="00853ECE"/>
    <w:rsid w:val="008864BC"/>
    <w:rsid w:val="008A5AF8"/>
    <w:rsid w:val="008A6775"/>
    <w:rsid w:val="008B0BAC"/>
    <w:rsid w:val="008C4347"/>
    <w:rsid w:val="008C514F"/>
    <w:rsid w:val="008D2B7F"/>
    <w:rsid w:val="008D3B57"/>
    <w:rsid w:val="008F198C"/>
    <w:rsid w:val="008F5779"/>
    <w:rsid w:val="009063C1"/>
    <w:rsid w:val="0090798C"/>
    <w:rsid w:val="00915AE3"/>
    <w:rsid w:val="00921D1E"/>
    <w:rsid w:val="00940C80"/>
    <w:rsid w:val="00944F32"/>
    <w:rsid w:val="00945FED"/>
    <w:rsid w:val="009463A9"/>
    <w:rsid w:val="00946785"/>
    <w:rsid w:val="00982137"/>
    <w:rsid w:val="0099368F"/>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7984"/>
    <w:rsid w:val="00A1147D"/>
    <w:rsid w:val="00A129D3"/>
    <w:rsid w:val="00A148ED"/>
    <w:rsid w:val="00A202EA"/>
    <w:rsid w:val="00A36DC7"/>
    <w:rsid w:val="00A41341"/>
    <w:rsid w:val="00A502F8"/>
    <w:rsid w:val="00A82C42"/>
    <w:rsid w:val="00A90C7B"/>
    <w:rsid w:val="00A975C5"/>
    <w:rsid w:val="00AA508C"/>
    <w:rsid w:val="00AD1ED0"/>
    <w:rsid w:val="00AE7E46"/>
    <w:rsid w:val="00B001C6"/>
    <w:rsid w:val="00B008A9"/>
    <w:rsid w:val="00B07CFA"/>
    <w:rsid w:val="00B16EE7"/>
    <w:rsid w:val="00B22419"/>
    <w:rsid w:val="00B2277E"/>
    <w:rsid w:val="00B257D1"/>
    <w:rsid w:val="00B31DC3"/>
    <w:rsid w:val="00B34585"/>
    <w:rsid w:val="00B37EE1"/>
    <w:rsid w:val="00B54BB3"/>
    <w:rsid w:val="00B57B43"/>
    <w:rsid w:val="00B6054F"/>
    <w:rsid w:val="00B66045"/>
    <w:rsid w:val="00B80667"/>
    <w:rsid w:val="00B84154"/>
    <w:rsid w:val="00B9107E"/>
    <w:rsid w:val="00B91A13"/>
    <w:rsid w:val="00B95918"/>
    <w:rsid w:val="00BA1814"/>
    <w:rsid w:val="00BA608B"/>
    <w:rsid w:val="00BB05EE"/>
    <w:rsid w:val="00BB36D6"/>
    <w:rsid w:val="00BE7F1E"/>
    <w:rsid w:val="00BF1D00"/>
    <w:rsid w:val="00C40983"/>
    <w:rsid w:val="00C459F9"/>
    <w:rsid w:val="00C50A0D"/>
    <w:rsid w:val="00C61175"/>
    <w:rsid w:val="00C67A5B"/>
    <w:rsid w:val="00C7280A"/>
    <w:rsid w:val="00C742EE"/>
    <w:rsid w:val="00C817B6"/>
    <w:rsid w:val="00C8390A"/>
    <w:rsid w:val="00C95034"/>
    <w:rsid w:val="00CA5C8A"/>
    <w:rsid w:val="00CB1527"/>
    <w:rsid w:val="00CB2892"/>
    <w:rsid w:val="00CB2B0A"/>
    <w:rsid w:val="00CD11AE"/>
    <w:rsid w:val="00CE0D8B"/>
    <w:rsid w:val="00CE290C"/>
    <w:rsid w:val="00CE3FD8"/>
    <w:rsid w:val="00D15A43"/>
    <w:rsid w:val="00D22B30"/>
    <w:rsid w:val="00D30890"/>
    <w:rsid w:val="00D338AF"/>
    <w:rsid w:val="00D559EB"/>
    <w:rsid w:val="00D7742E"/>
    <w:rsid w:val="00D778E3"/>
    <w:rsid w:val="00D866DA"/>
    <w:rsid w:val="00D9616F"/>
    <w:rsid w:val="00DA4594"/>
    <w:rsid w:val="00DC76B2"/>
    <w:rsid w:val="00DE1CF3"/>
    <w:rsid w:val="00DE7218"/>
    <w:rsid w:val="00DF61D4"/>
    <w:rsid w:val="00DF6E69"/>
    <w:rsid w:val="00E00E80"/>
    <w:rsid w:val="00E01AEF"/>
    <w:rsid w:val="00E1659B"/>
    <w:rsid w:val="00E33067"/>
    <w:rsid w:val="00E34008"/>
    <w:rsid w:val="00E427C6"/>
    <w:rsid w:val="00E474AF"/>
    <w:rsid w:val="00E54BDE"/>
    <w:rsid w:val="00E7404F"/>
    <w:rsid w:val="00E762EA"/>
    <w:rsid w:val="00E906D8"/>
    <w:rsid w:val="00EB65FC"/>
    <w:rsid w:val="00EC27B3"/>
    <w:rsid w:val="00EC6B64"/>
    <w:rsid w:val="00EF4219"/>
    <w:rsid w:val="00F02696"/>
    <w:rsid w:val="00F23248"/>
    <w:rsid w:val="00F4018C"/>
    <w:rsid w:val="00F51934"/>
    <w:rsid w:val="00F5200F"/>
    <w:rsid w:val="00F61BA5"/>
    <w:rsid w:val="00F73FC7"/>
    <w:rsid w:val="00FA040A"/>
    <w:rsid w:val="00FA368E"/>
    <w:rsid w:val="00FB1A15"/>
    <w:rsid w:val="00FB2575"/>
    <w:rsid w:val="00FB31A3"/>
    <w:rsid w:val="00FC1502"/>
    <w:rsid w:val="00FC1A48"/>
    <w:rsid w:val="00FC3A7E"/>
    <w:rsid w:val="00FD26D1"/>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7070A"/>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7D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057941"/>
    <w:rPr>
      <w:color w:val="0000FF" w:themeColor="hyperlink"/>
      <w:u w:val="single"/>
    </w:rPr>
  </w:style>
  <w:style w:type="character" w:customStyle="1" w:styleId="UnresolvedMention">
    <w:name w:val="Unresolved Mention"/>
    <w:basedOn w:val="Fuentedeprrafopredeter"/>
    <w:uiPriority w:val="99"/>
    <w:semiHidden/>
    <w:unhideWhenUsed/>
    <w:rsid w:val="00057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mena.aravena@elar.cl" TargetMode="External"/><Relationship Id="rId13" Type="http://schemas.openxmlformats.org/officeDocument/2006/relationships/image" Target="media/image5.png"/><Relationship Id="rId18" Type="http://schemas.openxmlformats.org/officeDocument/2006/relationships/hyperlink" Target="https://www.youtube.com/watch?v=gf92gyMvIGg&amp;t=4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0DjJymgQ2jk&amp;t=10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OuV47zv0DT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06DC7-301F-45C9-B7DF-90DABFDE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1519</Words>
  <Characters>8357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9857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2020-03-17T16:25:00Z</dcterms:created>
  <dcterms:modified xsi:type="dcterms:W3CDTF">2020-03-17T16:25:00Z</dcterms:modified>
  <cp:category>UTP</cp:category>
  <cp:contentStatus>UTP</cp:contentStatus>
</cp:coreProperties>
</file>